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A4" w:rsidRDefault="00E20747">
      <w:r>
        <w:rPr>
          <w:noProof/>
          <w:lang w:eastAsia="fr-FR"/>
        </w:rPr>
        <w:drawing>
          <wp:inline distT="0" distB="0" distL="0" distR="0" wp14:anchorId="6CD6ED14" wp14:editId="4FAAFFCB">
            <wp:extent cx="5760720" cy="1710491"/>
            <wp:effectExtent l="0" t="0" r="0" b="4445"/>
            <wp:docPr id="15" name="DAJJAGrFBsJsErIwrHHusssurrFsFEJt" descr="http://img.fhp.fr/66842/nwZpLCyh20u0_qpDW12d3w/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JJAGrFBsJsErIwrHHusssurrFsFEJt" descr="http://img.fhp.fr/66842/nwZpLCyh20u0_qpDW12d3w/image_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710491"/>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E20747" w:rsidRPr="00E20747" w:rsidTr="00E20747">
        <w:trPr>
          <w:tblCellSpacing w:w="0" w:type="dxa"/>
        </w:trPr>
        <w:tc>
          <w:tcPr>
            <w:tcW w:w="0" w:type="auto"/>
            <w:shd w:val="clear" w:color="auto" w:fill="FFFFFF"/>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jc w:val="center"/>
              </w:trPr>
              <w:tc>
                <w:tcPr>
                  <w:tcW w:w="0" w:type="auto"/>
                  <w:tcBorders>
                    <w:top w:val="nil"/>
                    <w:left w:val="nil"/>
                    <w:bottom w:val="nil"/>
                    <w:right w:val="nil"/>
                  </w:tcBorders>
                  <w:shd w:val="clear" w:color="auto" w:fill="FFFFFF"/>
                  <w:hideMark/>
                </w:tcPr>
                <w:tbl>
                  <w:tblPr>
                    <w:tblW w:w="9750" w:type="dxa"/>
                    <w:jc w:val="center"/>
                    <w:tblCellSpacing w:w="0" w:type="dxa"/>
                    <w:tblCellMar>
                      <w:left w:w="0" w:type="dxa"/>
                      <w:right w:w="0" w:type="dxa"/>
                    </w:tblCellMar>
                    <w:tblLook w:val="04A0" w:firstRow="1" w:lastRow="0" w:firstColumn="1" w:lastColumn="0" w:noHBand="0" w:noVBand="1"/>
                  </w:tblPr>
                  <w:tblGrid>
                    <w:gridCol w:w="9072"/>
                  </w:tblGrid>
                  <w:tr w:rsidR="00E20747" w:rsidRPr="00E20747" w:rsidTr="00E20747">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E20747" w:rsidRPr="00E20747">
                                <w:trPr>
                                  <w:tblCellSpacing w:w="0" w:type="dxa"/>
                                </w:trPr>
                                <w:tc>
                                  <w:tcPr>
                                    <w:tcW w:w="0" w:type="auto"/>
                                    <w:hideMark/>
                                  </w:tcPr>
                                  <w:p w:rsidR="00E20747" w:rsidRPr="00E20747" w:rsidRDefault="00E20747" w:rsidP="00E20747">
                                    <w:pPr>
                                      <w:spacing w:after="0" w:line="240" w:lineRule="auto"/>
                                      <w:rPr>
                                        <w:rFonts w:ascii="Arial" w:eastAsia="Times New Roman" w:hAnsi="Arial" w:cs="Arial"/>
                                        <w:color w:val="15406C"/>
                                        <w:sz w:val="18"/>
                                        <w:szCs w:val="18"/>
                                        <w:lang w:eastAsia="fr-FR"/>
                                      </w:rPr>
                                    </w:pPr>
                                    <w:r w:rsidRPr="00E20747">
                                      <w:rPr>
                                        <w:rFonts w:ascii="Arial" w:eastAsia="Times New Roman" w:hAnsi="Arial" w:cs="Arial"/>
                                        <w:b/>
                                        <w:bCs/>
                                        <w:color w:val="15406C"/>
                                        <w:sz w:val="18"/>
                                        <w:szCs w:val="18"/>
                                        <w:lang w:eastAsia="fr-FR"/>
                                      </w:rPr>
                                      <w:t xml:space="preserve">Mercredi 8 </w:t>
                                    </w:r>
                                    <w:proofErr w:type="spellStart"/>
                                    <w:r w:rsidRPr="00E20747">
                                      <w:rPr>
                                        <w:rFonts w:ascii="Arial" w:eastAsia="Times New Roman" w:hAnsi="Arial" w:cs="Arial"/>
                                        <w:b/>
                                        <w:bCs/>
                                        <w:color w:val="15406C"/>
                                        <w:sz w:val="18"/>
                                        <w:szCs w:val="18"/>
                                        <w:lang w:eastAsia="fr-FR"/>
                                      </w:rPr>
                                      <w:t>noevmbre</w:t>
                                    </w:r>
                                    <w:proofErr w:type="spellEnd"/>
                                    <w:r w:rsidRPr="00E20747">
                                      <w:rPr>
                                        <w:rFonts w:ascii="Arial" w:eastAsia="Times New Roman" w:hAnsi="Arial" w:cs="Arial"/>
                                        <w:b/>
                                        <w:bCs/>
                                        <w:color w:val="15406C"/>
                                        <w:sz w:val="18"/>
                                        <w:szCs w:val="18"/>
                                        <w:lang w:eastAsia="fr-FR"/>
                                      </w:rPr>
                                      <w:t xml:space="preserve"> 2017</w:t>
                                    </w:r>
                                    <w:r w:rsidRPr="00E20747">
                                      <w:rPr>
                                        <w:rFonts w:ascii="Arial" w:eastAsia="Times New Roman" w:hAnsi="Arial" w:cs="Arial"/>
                                        <w:color w:val="15406C"/>
                                        <w:sz w:val="18"/>
                                        <w:szCs w:val="18"/>
                                        <w:lang w:eastAsia="fr-FR"/>
                                      </w:rPr>
                                      <w:t xml:space="preserve"> </w:t>
                                    </w:r>
                                    <w:r w:rsidRPr="00E20747">
                                      <w:rPr>
                                        <w:rFonts w:ascii="Arial" w:eastAsia="Times New Roman" w:hAnsi="Arial" w:cs="Arial"/>
                                        <w:color w:val="15406C"/>
                                        <w:sz w:val="18"/>
                                        <w:szCs w:val="18"/>
                                        <w:lang w:eastAsia="fr-FR"/>
                                      </w:rPr>
                                      <w:br/>
                                      <w:t xml:space="preserve">Réf : 321-2017 </w:t>
                                    </w:r>
                                    <w:r w:rsidRPr="00E20747">
                                      <w:rPr>
                                        <w:rFonts w:ascii="Arial" w:eastAsia="Times New Roman" w:hAnsi="Arial" w:cs="Arial"/>
                                        <w:color w:val="15406C"/>
                                        <w:sz w:val="18"/>
                                        <w:szCs w:val="18"/>
                                        <w:lang w:eastAsia="fr-FR"/>
                                      </w:rPr>
                                      <w:br/>
                                      <w:t xml:space="preserve">  </w:t>
                                    </w:r>
                                    <w:r w:rsidRPr="00E20747">
                                      <w:rPr>
                                        <w:rFonts w:ascii="Arial" w:eastAsia="Times New Roman" w:hAnsi="Arial" w:cs="Arial"/>
                                        <w:color w:val="15406C"/>
                                        <w:sz w:val="18"/>
                                        <w:szCs w:val="18"/>
                                        <w:lang w:eastAsia="fr-FR"/>
                                      </w:rPr>
                                      <w:br/>
                                    </w:r>
                                    <w:r w:rsidRPr="00E20747">
                                      <w:rPr>
                                        <w:rFonts w:ascii="Arial" w:eastAsia="Times New Roman" w:hAnsi="Arial" w:cs="Arial"/>
                                        <w:b/>
                                        <w:bCs/>
                                        <w:color w:val="00CCFF"/>
                                        <w:sz w:val="21"/>
                                        <w:szCs w:val="21"/>
                                        <w:lang w:eastAsia="fr-FR"/>
                                      </w:rPr>
                                      <w:t>Informations communication</w:t>
                                    </w:r>
                                    <w:r w:rsidRPr="00E20747">
                                      <w:rPr>
                                        <w:rFonts w:ascii="Arial" w:eastAsia="Times New Roman" w:hAnsi="Arial" w:cs="Arial"/>
                                        <w:color w:val="00CCFF"/>
                                        <w:sz w:val="18"/>
                                        <w:szCs w:val="18"/>
                                        <w:lang w:eastAsia="fr-FR"/>
                                      </w:rPr>
                                      <w:t xml:space="preserve"> </w:t>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r w:rsidR="00E20747" w:rsidRPr="00E20747">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E20747" w:rsidRPr="00E20747">
                                <w:trPr>
                                  <w:tblCellSpacing w:w="0" w:type="dxa"/>
                                </w:trPr>
                                <w:tc>
                                  <w:tcPr>
                                    <w:tcW w:w="0" w:type="auto"/>
                                    <w:tcMar>
                                      <w:top w:w="450" w:type="dxa"/>
                                      <w:left w:w="450" w:type="dxa"/>
                                      <w:bottom w:w="450" w:type="dxa"/>
                                      <w:right w:w="450" w:type="dxa"/>
                                    </w:tcMar>
                                    <w:hideMark/>
                                  </w:tcPr>
                                  <w:p w:rsidR="00E20747" w:rsidRPr="00E20747" w:rsidRDefault="00E20747" w:rsidP="00E20747">
                                    <w:pPr>
                                      <w:spacing w:after="0" w:line="240" w:lineRule="auto"/>
                                      <w:jc w:val="center"/>
                                      <w:rPr>
                                        <w:rFonts w:ascii="Arial" w:eastAsia="Times New Roman" w:hAnsi="Arial" w:cs="Arial"/>
                                        <w:color w:val="15406C"/>
                                        <w:sz w:val="18"/>
                                        <w:szCs w:val="18"/>
                                        <w:lang w:eastAsia="fr-FR"/>
                                      </w:rPr>
                                    </w:pPr>
                                    <w:r w:rsidRPr="00E20747">
                                      <w:rPr>
                                        <w:rFonts w:ascii="Arial" w:eastAsia="Times New Roman" w:hAnsi="Arial" w:cs="Arial"/>
                                        <w:b/>
                                        <w:bCs/>
                                        <w:color w:val="000000"/>
                                        <w:sz w:val="39"/>
                                        <w:szCs w:val="39"/>
                                        <w:lang w:eastAsia="fr-FR"/>
                                      </w:rPr>
                                      <w:t xml:space="preserve">Le </w:t>
                                    </w:r>
                                    <w:r w:rsidRPr="00E20747">
                                      <w:rPr>
                                        <w:rFonts w:ascii="Arial" w:eastAsia="Times New Roman" w:hAnsi="Arial" w:cs="Arial"/>
                                        <w:b/>
                                        <w:bCs/>
                                        <w:color w:val="00CCFF"/>
                                        <w:sz w:val="39"/>
                                        <w:szCs w:val="39"/>
                                        <w:lang w:eastAsia="fr-FR"/>
                                      </w:rPr>
                                      <w:t>programme</w:t>
                                    </w:r>
                                    <w:r w:rsidRPr="00E20747">
                                      <w:rPr>
                                        <w:rFonts w:ascii="Arial" w:eastAsia="Times New Roman" w:hAnsi="Arial" w:cs="Arial"/>
                                        <w:b/>
                                        <w:bCs/>
                                        <w:color w:val="000000"/>
                                        <w:sz w:val="39"/>
                                        <w:szCs w:val="39"/>
                                        <w:lang w:eastAsia="fr-FR"/>
                                      </w:rPr>
                                      <w:t xml:space="preserve"> des Rencontres &amp; Trophées FHP</w:t>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vanish/>
                      <w:sz w:val="24"/>
                      <w:szCs w:val="24"/>
                      <w:lang w:eastAsia="fr-FR"/>
                    </w:rPr>
                  </w:pPr>
                </w:p>
                <w:tbl>
                  <w:tblPr>
                    <w:tblW w:w="9750" w:type="dxa"/>
                    <w:jc w:val="center"/>
                    <w:tblCellSpacing w:w="0" w:type="dxa"/>
                    <w:tblCellMar>
                      <w:left w:w="0" w:type="dxa"/>
                      <w:right w:w="0" w:type="dxa"/>
                    </w:tblCellMar>
                    <w:tblLook w:val="04A0" w:firstRow="1" w:lastRow="0" w:firstColumn="1" w:lastColumn="0" w:noHBand="0" w:noVBand="1"/>
                  </w:tblPr>
                  <w:tblGrid>
                    <w:gridCol w:w="9072"/>
                  </w:tblGrid>
                  <w:tr w:rsidR="00E20747" w:rsidRPr="00E20747" w:rsidTr="00E20747">
                    <w:trPr>
                      <w:tblCellSpacing w:w="0" w:type="dxa"/>
                      <w:jc w:val="center"/>
                    </w:trPr>
                    <w:tc>
                      <w:tcPr>
                        <w:tcW w:w="0" w:type="auto"/>
                        <w:tcBorders>
                          <w:top w:val="nil"/>
                          <w:left w:val="nil"/>
                          <w:bottom w:val="nil"/>
                          <w:right w:val="nil"/>
                        </w:tcBorders>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E20747" w:rsidRPr="00E20747">
                                <w:trPr>
                                  <w:tblCellSpacing w:w="0" w:type="dxa"/>
                                </w:trPr>
                                <w:tc>
                                  <w:tcPr>
                                    <w:tcW w:w="0" w:type="auto"/>
                                    <w:tcMar>
                                      <w:top w:w="150" w:type="dxa"/>
                                      <w:left w:w="150" w:type="dxa"/>
                                      <w:bottom w:w="150" w:type="dxa"/>
                                      <w:right w:w="150" w:type="dxa"/>
                                    </w:tcMar>
                                    <w:hideMark/>
                                  </w:tcPr>
                                  <w:p w:rsidR="00E20747" w:rsidRPr="00E20747" w:rsidRDefault="00E20747" w:rsidP="00E20747">
                                    <w:pPr>
                                      <w:spacing w:after="0" w:line="240" w:lineRule="auto"/>
                                      <w:jc w:val="center"/>
                                      <w:rPr>
                                        <w:rFonts w:ascii="Arial" w:eastAsia="Times New Roman" w:hAnsi="Arial" w:cs="Arial"/>
                                        <w:color w:val="15406C"/>
                                        <w:sz w:val="18"/>
                                        <w:szCs w:val="18"/>
                                        <w:lang w:eastAsia="fr-FR"/>
                                      </w:rPr>
                                    </w:pPr>
                                    <w:r w:rsidRPr="00E20747">
                                      <w:rPr>
                                        <w:rFonts w:ascii="Arial" w:eastAsia="Times New Roman" w:hAnsi="Arial" w:cs="Arial"/>
                                        <w:noProof/>
                                        <w:color w:val="0000FF"/>
                                        <w:sz w:val="18"/>
                                        <w:szCs w:val="18"/>
                                        <w:lang w:eastAsia="fr-FR"/>
                                      </w:rPr>
                                      <w:drawing>
                                        <wp:inline distT="0" distB="0" distL="0" distR="0">
                                          <wp:extent cx="3990975" cy="2381250"/>
                                          <wp:effectExtent l="0" t="0" r="9525" b="0"/>
                                          <wp:docPr id="7" name="Image 7" descr="http://img.fhp.fr/66842/nwZpLCyh20u0_qpDW12d3w/IMG-Flash%202.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JuBrIrIsIJEHBvIHuBuEHCFBEEFIDv" descr="http://img.fhp.fr/66842/nwZpLCyh20u0_qpDW12d3w/IMG-Flash%202.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0975" cy="2381250"/>
                                                  </a:xfrm>
                                                  <a:prstGeom prst="rect">
                                                    <a:avLst/>
                                                  </a:prstGeom>
                                                  <a:noFill/>
                                                  <a:ln>
                                                    <a:noFill/>
                                                  </a:ln>
                                                </pic:spPr>
                                              </pic:pic>
                                            </a:graphicData>
                                          </a:graphic>
                                        </wp:inline>
                                      </w:drawing>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r w:rsidR="00E20747" w:rsidRPr="00E20747">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E20747" w:rsidRPr="00E20747">
                                <w:trPr>
                                  <w:tblCellSpacing w:w="0" w:type="dxa"/>
                                </w:trPr>
                                <w:tc>
                                  <w:tcPr>
                                    <w:tcW w:w="0" w:type="auto"/>
                                    <w:hideMark/>
                                  </w:tcPr>
                                  <w:p w:rsidR="00E20747" w:rsidRPr="00E20747" w:rsidRDefault="00E20747" w:rsidP="00E20747">
                                    <w:pPr>
                                      <w:spacing w:after="0" w:line="240" w:lineRule="auto"/>
                                      <w:jc w:val="both"/>
                                      <w:rPr>
                                        <w:rFonts w:ascii="Arial" w:eastAsia="Times New Roman" w:hAnsi="Arial" w:cs="Arial"/>
                                        <w:color w:val="15406C"/>
                                        <w:sz w:val="18"/>
                                        <w:szCs w:val="18"/>
                                        <w:lang w:eastAsia="fr-FR"/>
                                      </w:rPr>
                                    </w:pPr>
                                    <w:r w:rsidRPr="00E20747">
                                      <w:rPr>
                                        <w:rFonts w:ascii="Arial" w:eastAsia="Times New Roman" w:hAnsi="Arial" w:cs="Arial"/>
                                        <w:color w:val="000000"/>
                                        <w:sz w:val="21"/>
                                        <w:szCs w:val="21"/>
                                        <w:lang w:eastAsia="fr-FR"/>
                                      </w:rPr>
                                      <w:t>Chère Amie, Cher Ami,</w:t>
                                    </w:r>
                                  </w:p>
                                  <w:p w:rsidR="00E20747" w:rsidRPr="00E20747" w:rsidRDefault="00E20747" w:rsidP="00E20747">
                                    <w:pPr>
                                      <w:spacing w:after="0" w:line="240" w:lineRule="auto"/>
                                      <w:jc w:val="both"/>
                                      <w:rPr>
                                        <w:rFonts w:ascii="Arial" w:eastAsia="Times New Roman" w:hAnsi="Arial" w:cs="Arial"/>
                                        <w:color w:val="15406C"/>
                                        <w:sz w:val="18"/>
                                        <w:szCs w:val="18"/>
                                        <w:lang w:eastAsia="fr-FR"/>
                                      </w:rPr>
                                    </w:pPr>
                                    <w:r w:rsidRPr="00E20747">
                                      <w:rPr>
                                        <w:rFonts w:ascii="Arial" w:eastAsia="Times New Roman" w:hAnsi="Arial" w:cs="Arial"/>
                                        <w:color w:val="000000"/>
                                        <w:sz w:val="18"/>
                                        <w:szCs w:val="18"/>
                                        <w:lang w:eastAsia="fr-FR"/>
                                      </w:rPr>
                                      <w:t> </w:t>
                                    </w:r>
                                  </w:p>
                                  <w:p w:rsidR="00E20747" w:rsidRPr="00E20747" w:rsidRDefault="00E20747" w:rsidP="00E20747">
                                    <w:pPr>
                                      <w:spacing w:after="0" w:line="240" w:lineRule="auto"/>
                                      <w:jc w:val="both"/>
                                      <w:rPr>
                                        <w:rFonts w:ascii="Arial" w:eastAsia="Times New Roman" w:hAnsi="Arial" w:cs="Arial"/>
                                        <w:color w:val="15406C"/>
                                        <w:sz w:val="18"/>
                                        <w:szCs w:val="18"/>
                                        <w:lang w:eastAsia="fr-FR"/>
                                      </w:rPr>
                                    </w:pPr>
                                    <w:r w:rsidRPr="00E20747">
                                      <w:rPr>
                                        <w:rFonts w:ascii="Arial" w:eastAsia="Times New Roman" w:hAnsi="Arial" w:cs="Arial"/>
                                        <w:color w:val="000000"/>
                                        <w:sz w:val="21"/>
                                        <w:szCs w:val="21"/>
                                        <w:lang w:eastAsia="fr-FR"/>
                                      </w:rPr>
                                      <w:t>J’ai le plaisir de vous adresser le programme des Rencontres et Trophées de la FHP 2017, rendez-vous incontournable de l’hospitalisation privée, qui auront lieu les 14 et 15 décembre prochains au Carrousel du Louvre à Paris.</w:t>
                                    </w:r>
                                  </w:p>
                                  <w:p w:rsidR="00E20747" w:rsidRPr="00E20747" w:rsidRDefault="00E20747" w:rsidP="00E20747">
                                    <w:pPr>
                                      <w:spacing w:after="0" w:line="240" w:lineRule="auto"/>
                                      <w:jc w:val="both"/>
                                      <w:rPr>
                                        <w:rFonts w:ascii="Arial" w:eastAsia="Times New Roman" w:hAnsi="Arial" w:cs="Arial"/>
                                        <w:color w:val="15406C"/>
                                        <w:sz w:val="18"/>
                                        <w:szCs w:val="18"/>
                                        <w:lang w:eastAsia="fr-FR"/>
                                      </w:rPr>
                                    </w:pPr>
                                    <w:r w:rsidRPr="00E20747">
                                      <w:rPr>
                                        <w:rFonts w:ascii="Arial" w:eastAsia="Times New Roman" w:hAnsi="Arial" w:cs="Arial"/>
                                        <w:color w:val="15406C"/>
                                        <w:sz w:val="18"/>
                                        <w:szCs w:val="18"/>
                                        <w:lang w:eastAsia="fr-FR"/>
                                      </w:rPr>
                                      <w:t> </w:t>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vanish/>
                      <w:sz w:val="24"/>
                      <w:szCs w:val="24"/>
                      <w:lang w:eastAsia="fr-FR"/>
                    </w:rPr>
                  </w:pPr>
                </w:p>
                <w:tbl>
                  <w:tblPr>
                    <w:tblW w:w="9750" w:type="dxa"/>
                    <w:jc w:val="center"/>
                    <w:tblCellSpacing w:w="0" w:type="dxa"/>
                    <w:tblCellMar>
                      <w:left w:w="0" w:type="dxa"/>
                      <w:right w:w="0" w:type="dxa"/>
                    </w:tblCellMar>
                    <w:tblLook w:val="04A0" w:firstRow="1" w:lastRow="0" w:firstColumn="1" w:lastColumn="0" w:noHBand="0" w:noVBand="1"/>
                  </w:tblPr>
                  <w:tblGrid>
                    <w:gridCol w:w="9072"/>
                  </w:tblGrid>
                  <w:tr w:rsidR="00E20747" w:rsidRPr="00E20747" w:rsidTr="00E20747">
                    <w:trPr>
                      <w:tblCellSpacing w:w="0" w:type="dxa"/>
                      <w:jc w:val="center"/>
                    </w:trPr>
                    <w:tc>
                      <w:tcPr>
                        <w:tcW w:w="0" w:type="auto"/>
                        <w:tcBorders>
                          <w:top w:val="nil"/>
                          <w:left w:val="nil"/>
                          <w:bottom w:val="nil"/>
                          <w:right w:val="nil"/>
                        </w:tcBorders>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E20747" w:rsidRPr="00E20747">
                                <w:trPr>
                                  <w:tblCellSpacing w:w="0" w:type="dxa"/>
                                </w:trPr>
                                <w:tc>
                                  <w:tcPr>
                                    <w:tcW w:w="0" w:type="auto"/>
                                    <w:tcMar>
                                      <w:top w:w="150" w:type="dxa"/>
                                      <w:left w:w="150" w:type="dxa"/>
                                      <w:bottom w:w="150" w:type="dxa"/>
                                      <w:right w:w="150" w:type="dxa"/>
                                    </w:tcMar>
                                    <w:hideMark/>
                                  </w:tcPr>
                                  <w:p w:rsidR="00E20747" w:rsidRPr="00E20747" w:rsidRDefault="00E20747" w:rsidP="00E20747">
                                    <w:pPr>
                                      <w:spacing w:after="0" w:line="240" w:lineRule="auto"/>
                                      <w:jc w:val="center"/>
                                      <w:rPr>
                                        <w:rFonts w:ascii="Arial" w:eastAsia="Times New Roman" w:hAnsi="Arial" w:cs="Arial"/>
                                        <w:color w:val="15406C"/>
                                        <w:sz w:val="18"/>
                                        <w:szCs w:val="18"/>
                                        <w:lang w:eastAsia="fr-FR"/>
                                      </w:rPr>
                                    </w:pPr>
                                    <w:r w:rsidRPr="00E20747">
                                      <w:rPr>
                                        <w:rFonts w:ascii="Arial" w:eastAsia="Times New Roman" w:hAnsi="Arial" w:cs="Arial"/>
                                        <w:noProof/>
                                        <w:color w:val="3E21FF"/>
                                        <w:sz w:val="18"/>
                                        <w:szCs w:val="18"/>
                                        <w:lang w:eastAsia="fr-FR"/>
                                      </w:rPr>
                                      <w:drawing>
                                        <wp:inline distT="0" distB="0" distL="0" distR="0">
                                          <wp:extent cx="2381250" cy="476250"/>
                                          <wp:effectExtent l="0" t="0" r="0" b="0"/>
                                          <wp:docPr id="6" name="Image 6" descr="http://img.fhp.fr/66842/nwZpLCyh20u0_qpDW12d3w/BTN-Programm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sFtAErwDHBEsHvsvGwrBuEItsuvFAs" descr="http://img.fhp.fr/66842/nwZpLCyh20u0_qpDW12d3w/BTN-Programm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476250"/>
                                                  </a:xfrm>
                                                  <a:prstGeom prst="rect">
                                                    <a:avLst/>
                                                  </a:prstGeom>
                                                  <a:noFill/>
                                                  <a:ln>
                                                    <a:noFill/>
                                                  </a:ln>
                                                </pic:spPr>
                                              </pic:pic>
                                            </a:graphicData>
                                          </a:graphic>
                                        </wp:inline>
                                      </w:drawing>
                                    </w:r>
                                    <w:r w:rsidRPr="00E20747">
                                      <w:rPr>
                                        <w:rFonts w:ascii="Arial" w:eastAsia="Times New Roman" w:hAnsi="Arial" w:cs="Arial"/>
                                        <w:color w:val="15406C"/>
                                        <w:sz w:val="18"/>
                                        <w:szCs w:val="18"/>
                                        <w:lang w:eastAsia="fr-FR"/>
                                      </w:rPr>
                                      <w:t> </w:t>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r w:rsidR="00E20747" w:rsidRPr="00E20747">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E20747" w:rsidRPr="00E20747">
                                <w:trPr>
                                  <w:tblCellSpacing w:w="0" w:type="dxa"/>
                                </w:trPr>
                                <w:tc>
                                  <w:tcPr>
                                    <w:tcW w:w="0" w:type="auto"/>
                                    <w:hideMark/>
                                  </w:tcPr>
                                  <w:p w:rsidR="00E20747" w:rsidRPr="00E20747" w:rsidRDefault="00E20747" w:rsidP="00E20747">
                                    <w:pPr>
                                      <w:spacing w:after="0" w:line="240" w:lineRule="auto"/>
                                      <w:jc w:val="both"/>
                                      <w:rPr>
                                        <w:rFonts w:ascii="Arial" w:eastAsia="Times New Roman" w:hAnsi="Arial" w:cs="Arial"/>
                                        <w:color w:val="15406C"/>
                                        <w:sz w:val="18"/>
                                        <w:szCs w:val="18"/>
                                        <w:lang w:eastAsia="fr-FR"/>
                                      </w:rPr>
                                    </w:pPr>
                                    <w:r w:rsidRPr="00E20747">
                                      <w:rPr>
                                        <w:rFonts w:ascii="Arial" w:eastAsia="Times New Roman" w:hAnsi="Arial" w:cs="Arial"/>
                                        <w:color w:val="000000"/>
                                        <w:sz w:val="21"/>
                                        <w:szCs w:val="21"/>
                                        <w:lang w:eastAsia="fr-FR"/>
                                      </w:rPr>
                                      <w:t>Placées sous le thème « (R</w:t>
                                    </w:r>
                                    <w:proofErr w:type="gramStart"/>
                                    <w:r w:rsidRPr="00E20747">
                                      <w:rPr>
                                        <w:rFonts w:ascii="Arial" w:eastAsia="Times New Roman" w:hAnsi="Arial" w:cs="Arial"/>
                                        <w:color w:val="000000"/>
                                        <w:sz w:val="21"/>
                                        <w:szCs w:val="21"/>
                                        <w:lang w:eastAsia="fr-FR"/>
                                      </w:rPr>
                                      <w:t>)évolutions</w:t>
                                    </w:r>
                                    <w:proofErr w:type="gramEnd"/>
                                    <w:r w:rsidRPr="00E20747">
                                      <w:rPr>
                                        <w:rFonts w:ascii="Arial" w:eastAsia="Times New Roman" w:hAnsi="Arial" w:cs="Arial"/>
                                        <w:color w:val="000000"/>
                                        <w:sz w:val="21"/>
                                        <w:szCs w:val="21"/>
                                        <w:lang w:eastAsia="fr-FR"/>
                                      </w:rPr>
                                      <w:t xml:space="preserve"> en santé », nos Rencontres vous proposeront cette année une immersion dans la clinique de demain. Les Cassandre de la santé annoncent depuis une dizaine d’années la mort des établissements de santé : à quelles (r)évolutions doit-on réellement se préparer ? Soins hors les murs, bâtiments écologiques et connectés, transformation numérique, essor de l’intelligence artificielle et des robots… nous évoquerons ensemble les déclinaisons de ces grandes tendances pour notre activité.</w:t>
                                    </w:r>
                                  </w:p>
                                  <w:p w:rsidR="00E20747" w:rsidRPr="00E20747" w:rsidRDefault="00E20747" w:rsidP="00E20747">
                                    <w:pPr>
                                      <w:spacing w:after="0" w:line="240" w:lineRule="auto"/>
                                      <w:jc w:val="both"/>
                                      <w:rPr>
                                        <w:rFonts w:ascii="Arial" w:eastAsia="Times New Roman" w:hAnsi="Arial" w:cs="Arial"/>
                                        <w:color w:val="15406C"/>
                                        <w:sz w:val="18"/>
                                        <w:szCs w:val="18"/>
                                        <w:lang w:eastAsia="fr-FR"/>
                                      </w:rPr>
                                    </w:pPr>
                                    <w:r w:rsidRPr="00E20747">
                                      <w:rPr>
                                        <w:rFonts w:ascii="Arial" w:eastAsia="Times New Roman" w:hAnsi="Arial" w:cs="Arial"/>
                                        <w:color w:val="000000"/>
                                        <w:sz w:val="18"/>
                                        <w:szCs w:val="18"/>
                                        <w:lang w:eastAsia="fr-FR"/>
                                      </w:rPr>
                                      <w:t> </w:t>
                                    </w:r>
                                  </w:p>
                                  <w:p w:rsidR="00E20747" w:rsidRPr="00E20747" w:rsidRDefault="00E20747" w:rsidP="00E20747">
                                    <w:pPr>
                                      <w:spacing w:after="0" w:line="240" w:lineRule="auto"/>
                                      <w:jc w:val="both"/>
                                      <w:rPr>
                                        <w:rFonts w:ascii="Arial" w:eastAsia="Times New Roman" w:hAnsi="Arial" w:cs="Arial"/>
                                        <w:color w:val="15406C"/>
                                        <w:sz w:val="18"/>
                                        <w:szCs w:val="18"/>
                                        <w:lang w:eastAsia="fr-FR"/>
                                      </w:rPr>
                                    </w:pPr>
                                    <w:r w:rsidRPr="00E20747">
                                      <w:rPr>
                                        <w:rFonts w:ascii="Arial" w:eastAsia="Times New Roman" w:hAnsi="Arial" w:cs="Arial"/>
                                        <w:color w:val="000000"/>
                                        <w:sz w:val="21"/>
                                        <w:szCs w:val="21"/>
                                        <w:lang w:eastAsia="fr-FR"/>
                                      </w:rPr>
                                      <w:t>Pour faire ce voyage dans le futur (proche) de l’hospitalisation, nous serons accompagnés par des experts reconnus, des personnalités politiques de premier plan, des acteurs économiques et institutionnels clés. Vous recevrez très prochainement le préprogramme complet de l’événement.</w:t>
                                    </w:r>
                                  </w:p>
                                  <w:p w:rsidR="00E20747" w:rsidRPr="00E20747" w:rsidRDefault="00E20747" w:rsidP="00E20747">
                                    <w:pPr>
                                      <w:spacing w:after="0" w:line="240" w:lineRule="auto"/>
                                      <w:jc w:val="both"/>
                                      <w:rPr>
                                        <w:rFonts w:ascii="Arial" w:eastAsia="Times New Roman" w:hAnsi="Arial" w:cs="Arial"/>
                                        <w:color w:val="15406C"/>
                                        <w:sz w:val="18"/>
                                        <w:szCs w:val="18"/>
                                        <w:lang w:eastAsia="fr-FR"/>
                                      </w:rPr>
                                    </w:pPr>
                                    <w:r w:rsidRPr="00E20747">
                                      <w:rPr>
                                        <w:rFonts w:ascii="Arial" w:eastAsia="Times New Roman" w:hAnsi="Arial" w:cs="Arial"/>
                                        <w:color w:val="000000"/>
                                        <w:sz w:val="18"/>
                                        <w:szCs w:val="18"/>
                                        <w:lang w:eastAsia="fr-FR"/>
                                      </w:rPr>
                                      <w:t> </w:t>
                                    </w:r>
                                  </w:p>
                                  <w:p w:rsidR="00E20747" w:rsidRPr="00E20747" w:rsidRDefault="00E20747" w:rsidP="00E20747">
                                    <w:pPr>
                                      <w:spacing w:after="0" w:line="240" w:lineRule="auto"/>
                                      <w:rPr>
                                        <w:rFonts w:ascii="Arial" w:eastAsia="Times New Roman" w:hAnsi="Arial" w:cs="Arial"/>
                                        <w:color w:val="15406C"/>
                                        <w:sz w:val="18"/>
                                        <w:szCs w:val="18"/>
                                        <w:lang w:eastAsia="fr-FR"/>
                                      </w:rPr>
                                    </w:pPr>
                                    <w:r w:rsidRPr="00E20747">
                                      <w:rPr>
                                        <w:rFonts w:ascii="Arial" w:eastAsia="Times New Roman" w:hAnsi="Arial" w:cs="Arial"/>
                                        <w:color w:val="000000"/>
                                        <w:sz w:val="21"/>
                                        <w:szCs w:val="21"/>
                                        <w:lang w:eastAsia="fr-FR"/>
                                      </w:rPr>
                                      <w:t>Après la première journée de congrès, nous remettrons le vendredi 15 décembre les prix aux cliniques et hôpitaux privés lauréats des Trophées de l’hospitalisation privée : sélectionnés par des jurys indépendants parmi les 86 candidatures reçues cette année.</w:t>
                                    </w:r>
                                    <w:r w:rsidRPr="00E20747">
                                      <w:rPr>
                                        <w:rFonts w:ascii="Arial" w:eastAsia="Times New Roman" w:hAnsi="Arial" w:cs="Arial"/>
                                        <w:color w:val="000000"/>
                                        <w:sz w:val="18"/>
                                        <w:szCs w:val="18"/>
                                        <w:lang w:eastAsia="fr-FR"/>
                                      </w:rPr>
                                      <w:t xml:space="preserve"> </w:t>
                                    </w:r>
                                  </w:p>
                                  <w:p w:rsidR="00E20747" w:rsidRPr="00E20747" w:rsidRDefault="00E20747" w:rsidP="00E20747">
                                    <w:pPr>
                                      <w:spacing w:after="0" w:line="240" w:lineRule="auto"/>
                                      <w:jc w:val="both"/>
                                      <w:rPr>
                                        <w:rFonts w:ascii="Arial" w:eastAsia="Times New Roman" w:hAnsi="Arial" w:cs="Arial"/>
                                        <w:color w:val="15406C"/>
                                        <w:sz w:val="18"/>
                                        <w:szCs w:val="18"/>
                                        <w:lang w:eastAsia="fr-FR"/>
                                      </w:rPr>
                                    </w:pPr>
                                    <w:r w:rsidRPr="00E20747">
                                      <w:rPr>
                                        <w:rFonts w:ascii="Arial" w:eastAsia="Times New Roman" w:hAnsi="Arial" w:cs="Arial"/>
                                        <w:color w:val="15406C"/>
                                        <w:sz w:val="18"/>
                                        <w:szCs w:val="18"/>
                                        <w:lang w:eastAsia="fr-FR"/>
                                      </w:rPr>
                                      <w:t> </w:t>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vanish/>
                      <w:sz w:val="24"/>
                      <w:szCs w:val="24"/>
                      <w:lang w:eastAsia="fr-FR"/>
                    </w:rPr>
                  </w:pPr>
                </w:p>
                <w:tbl>
                  <w:tblPr>
                    <w:tblW w:w="9750" w:type="dxa"/>
                    <w:jc w:val="center"/>
                    <w:tblCellSpacing w:w="0" w:type="dxa"/>
                    <w:tblCellMar>
                      <w:left w:w="0" w:type="dxa"/>
                      <w:right w:w="0" w:type="dxa"/>
                    </w:tblCellMar>
                    <w:tblLook w:val="04A0" w:firstRow="1" w:lastRow="0" w:firstColumn="1" w:lastColumn="0" w:noHBand="0" w:noVBand="1"/>
                  </w:tblPr>
                  <w:tblGrid>
                    <w:gridCol w:w="9072"/>
                  </w:tblGrid>
                  <w:tr w:rsidR="00E20747" w:rsidRPr="00E20747" w:rsidTr="00E20747">
                    <w:trPr>
                      <w:tblCellSpacing w:w="0" w:type="dxa"/>
                      <w:jc w:val="center"/>
                    </w:trPr>
                    <w:tc>
                      <w:tcPr>
                        <w:tcW w:w="0" w:type="auto"/>
                        <w:tcBorders>
                          <w:top w:val="nil"/>
                          <w:left w:val="nil"/>
                          <w:bottom w:val="nil"/>
                          <w:right w:val="nil"/>
                        </w:tcBorders>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E20747" w:rsidRPr="00E20747">
                                <w:trPr>
                                  <w:tblCellSpacing w:w="0" w:type="dxa"/>
                                </w:trPr>
                                <w:tc>
                                  <w:tcPr>
                                    <w:tcW w:w="0" w:type="auto"/>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4200"/>
                                    </w:tblGrid>
                                    <w:tr w:rsidR="00E20747" w:rsidRPr="00E20747">
                                      <w:trPr>
                                        <w:tblCellSpacing w:w="0" w:type="dxa"/>
                                      </w:trPr>
                                      <w:tc>
                                        <w:tcPr>
                                          <w:tcW w:w="0" w:type="auto"/>
                                          <w:vAlign w:val="center"/>
                                          <w:hideMark/>
                                        </w:tcPr>
                                        <w:p w:rsidR="00E20747" w:rsidRPr="00E20747" w:rsidRDefault="00E20747" w:rsidP="00E20747">
                                          <w:pPr>
                                            <w:spacing w:after="0" w:line="240" w:lineRule="auto"/>
                                            <w:rPr>
                                              <w:rFonts w:ascii="Times New Roman" w:eastAsia="Times New Roman" w:hAnsi="Times New Roman" w:cs="Times New Roman"/>
                                              <w:sz w:val="24"/>
                                              <w:szCs w:val="24"/>
                                              <w:lang w:eastAsia="fr-FR"/>
                                            </w:rPr>
                                          </w:pPr>
                                          <w:bookmarkStart w:id="0" w:name="_GoBack"/>
                                          <w:r w:rsidRPr="00E20747">
                                            <w:rPr>
                                              <w:rFonts w:ascii="Times New Roman" w:eastAsia="Times New Roman" w:hAnsi="Times New Roman" w:cs="Times New Roman"/>
                                              <w:noProof/>
                                              <w:sz w:val="24"/>
                                              <w:szCs w:val="24"/>
                                              <w:lang w:eastAsia="fr-FR"/>
                                            </w:rPr>
                                            <w:drawing>
                                              <wp:inline distT="0" distB="0" distL="0" distR="0">
                                                <wp:extent cx="2657475" cy="1905000"/>
                                                <wp:effectExtent l="0" t="0" r="9525" b="0"/>
                                                <wp:docPr id="5" name="Image 5" descr="http://img.fhp.fr/66842/nwZpLCyh20u0_qpDW12d3w/IMG-LG%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wtJBAuJEIBEDrJsCHJuDEAHwrICsGr" descr="http://img.fhp.fr/66842/nwZpLCyh20u0_qpDW12d3w/IMG-LG%2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905000"/>
                                                        </a:xfrm>
                                                        <a:prstGeom prst="rect">
                                                          <a:avLst/>
                                                        </a:prstGeom>
                                                        <a:noFill/>
                                                        <a:ln>
                                                          <a:noFill/>
                                                        </a:ln>
                                                      </pic:spPr>
                                                    </pic:pic>
                                                  </a:graphicData>
                                                </a:graphic>
                                              </wp:inline>
                                            </w:drawing>
                                          </w:r>
                                          <w:bookmarkEnd w:id="0"/>
                                        </w:p>
                                      </w:tc>
                                    </w:tr>
                                  </w:tbl>
                                  <w:p w:rsidR="00E20747" w:rsidRPr="00E20747" w:rsidRDefault="00E20747" w:rsidP="00E20747">
                                    <w:pPr>
                                      <w:spacing w:after="0" w:line="240" w:lineRule="auto"/>
                                      <w:rPr>
                                        <w:rFonts w:ascii="Arial" w:eastAsia="Times New Roman" w:hAnsi="Arial" w:cs="Arial"/>
                                        <w:color w:val="15406C"/>
                                        <w:sz w:val="18"/>
                                        <w:szCs w:val="18"/>
                                        <w:lang w:eastAsia="fr-FR"/>
                                      </w:rPr>
                                    </w:pPr>
                                    <w:r w:rsidRPr="00E20747">
                                      <w:rPr>
                                        <w:rFonts w:ascii="Arial" w:eastAsia="Times New Roman" w:hAnsi="Arial" w:cs="Arial"/>
                                        <w:color w:val="000000"/>
                                        <w:sz w:val="21"/>
                                        <w:szCs w:val="21"/>
                                        <w:lang w:eastAsia="fr-FR"/>
                                      </w:rPr>
                                      <w:t xml:space="preserve">Je me réjouis de votre présence à nos côtés les 14 et 15 décembre prochains et vous invite à </w:t>
                                    </w:r>
                                    <w:hyperlink r:id="rId10" w:history="1">
                                      <w:r w:rsidRPr="00E20747">
                                        <w:rPr>
                                          <w:rFonts w:ascii="Arial" w:eastAsia="Times New Roman" w:hAnsi="Arial" w:cs="Arial"/>
                                          <w:color w:val="3E21FF"/>
                                          <w:sz w:val="21"/>
                                          <w:szCs w:val="21"/>
                                          <w:u w:val="single"/>
                                          <w:lang w:eastAsia="fr-FR"/>
                                        </w:rPr>
                                        <w:t>vous inscrire en ligne</w:t>
                                      </w:r>
                                    </w:hyperlink>
                                    <w:r w:rsidRPr="00E20747">
                                      <w:rPr>
                                        <w:rFonts w:ascii="Arial" w:eastAsia="Times New Roman" w:hAnsi="Arial" w:cs="Arial"/>
                                        <w:color w:val="000000"/>
                                        <w:sz w:val="21"/>
                                        <w:szCs w:val="21"/>
                                        <w:lang w:eastAsia="fr-FR"/>
                                      </w:rPr>
                                      <w:t xml:space="preserve"> dès maintenant.</w:t>
                                    </w:r>
                                    <w:r w:rsidRPr="00E20747">
                                      <w:rPr>
                                        <w:rFonts w:ascii="Arial" w:eastAsia="Times New Roman" w:hAnsi="Arial" w:cs="Arial"/>
                                        <w:color w:val="15406C"/>
                                        <w:sz w:val="18"/>
                                        <w:szCs w:val="18"/>
                                        <w:lang w:eastAsia="fr-FR"/>
                                      </w:rPr>
                                      <w:t xml:space="preserve"> </w:t>
                                    </w:r>
                                    <w:r w:rsidRPr="00E20747">
                                      <w:rPr>
                                        <w:rFonts w:ascii="Arial" w:eastAsia="Times New Roman" w:hAnsi="Arial" w:cs="Arial"/>
                                        <w:color w:val="15406C"/>
                                        <w:sz w:val="18"/>
                                        <w:szCs w:val="18"/>
                                        <w:lang w:eastAsia="fr-FR"/>
                                      </w:rPr>
                                      <w:br/>
                                      <w:t xml:space="preserve">  </w:t>
                                    </w:r>
                                    <w:r w:rsidRPr="00E20747">
                                      <w:rPr>
                                        <w:rFonts w:ascii="Arial" w:eastAsia="Times New Roman" w:hAnsi="Arial" w:cs="Arial"/>
                                        <w:color w:val="15406C"/>
                                        <w:sz w:val="18"/>
                                        <w:szCs w:val="18"/>
                                        <w:lang w:eastAsia="fr-FR"/>
                                      </w:rPr>
                                      <w:br/>
                                    </w:r>
                                    <w:r w:rsidRPr="00E20747">
                                      <w:rPr>
                                        <w:rFonts w:ascii="Arial" w:eastAsia="Times New Roman" w:hAnsi="Arial" w:cs="Arial"/>
                                        <w:color w:val="000000"/>
                                        <w:sz w:val="21"/>
                                        <w:szCs w:val="21"/>
                                        <w:lang w:eastAsia="fr-FR"/>
                                      </w:rPr>
                                      <w:t>Bien amicalement,</w:t>
                                    </w:r>
                                    <w:r w:rsidRPr="00E20747">
                                      <w:rPr>
                                        <w:rFonts w:ascii="Arial" w:eastAsia="Times New Roman" w:hAnsi="Arial" w:cs="Arial"/>
                                        <w:color w:val="15406C"/>
                                        <w:sz w:val="18"/>
                                        <w:szCs w:val="18"/>
                                        <w:lang w:eastAsia="fr-FR"/>
                                      </w:rPr>
                                      <w:t xml:space="preserve"> </w:t>
                                    </w:r>
                                    <w:r w:rsidRPr="00E20747">
                                      <w:rPr>
                                        <w:rFonts w:ascii="Arial" w:eastAsia="Times New Roman" w:hAnsi="Arial" w:cs="Arial"/>
                                        <w:color w:val="15406C"/>
                                        <w:sz w:val="18"/>
                                        <w:szCs w:val="18"/>
                                        <w:lang w:eastAsia="fr-FR"/>
                                      </w:rPr>
                                      <w:br/>
                                      <w:t xml:space="preserve">  </w:t>
                                    </w:r>
                                    <w:r w:rsidRPr="00E20747">
                                      <w:rPr>
                                        <w:rFonts w:ascii="Arial" w:eastAsia="Times New Roman" w:hAnsi="Arial" w:cs="Arial"/>
                                        <w:color w:val="15406C"/>
                                        <w:sz w:val="18"/>
                                        <w:szCs w:val="18"/>
                                        <w:lang w:eastAsia="fr-FR"/>
                                      </w:rPr>
                                      <w:br/>
                                    </w:r>
                                    <w:r w:rsidRPr="00E20747">
                                      <w:rPr>
                                        <w:rFonts w:ascii="Arial" w:eastAsia="Times New Roman" w:hAnsi="Arial" w:cs="Arial"/>
                                        <w:b/>
                                        <w:bCs/>
                                        <w:color w:val="000000"/>
                                        <w:sz w:val="21"/>
                                        <w:szCs w:val="21"/>
                                        <w:lang w:eastAsia="fr-FR"/>
                                      </w:rPr>
                                      <w:t>Lamine Gharbi,</w:t>
                                    </w:r>
                                    <w:r w:rsidRPr="00E20747">
                                      <w:rPr>
                                        <w:rFonts w:ascii="Arial" w:eastAsia="Times New Roman" w:hAnsi="Arial" w:cs="Arial"/>
                                        <w:color w:val="15406C"/>
                                        <w:sz w:val="18"/>
                                        <w:szCs w:val="18"/>
                                        <w:lang w:eastAsia="fr-FR"/>
                                      </w:rPr>
                                      <w:t xml:space="preserve"> </w:t>
                                    </w:r>
                                    <w:r w:rsidRPr="00E20747">
                                      <w:rPr>
                                        <w:rFonts w:ascii="Arial" w:eastAsia="Times New Roman" w:hAnsi="Arial" w:cs="Arial"/>
                                        <w:color w:val="15406C"/>
                                        <w:sz w:val="18"/>
                                        <w:szCs w:val="18"/>
                                        <w:lang w:eastAsia="fr-FR"/>
                                      </w:rPr>
                                      <w:br/>
                                    </w:r>
                                    <w:r w:rsidRPr="00E20747">
                                      <w:rPr>
                                        <w:rFonts w:ascii="Arial" w:eastAsia="Times New Roman" w:hAnsi="Arial" w:cs="Arial"/>
                                        <w:color w:val="000000"/>
                                        <w:sz w:val="21"/>
                                        <w:szCs w:val="21"/>
                                        <w:lang w:eastAsia="fr-FR"/>
                                      </w:rPr>
                                      <w:t>Président de la FHP</w:t>
                                    </w:r>
                                    <w:r w:rsidRPr="00E20747">
                                      <w:rPr>
                                        <w:rFonts w:ascii="Arial" w:eastAsia="Times New Roman" w:hAnsi="Arial" w:cs="Arial"/>
                                        <w:color w:val="15406C"/>
                                        <w:sz w:val="18"/>
                                        <w:szCs w:val="18"/>
                                        <w:lang w:eastAsia="fr-FR"/>
                                      </w:rPr>
                                      <w:t xml:space="preserve"> </w:t>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r w:rsidR="00E20747" w:rsidRPr="00E20747">
                    <w:trPr>
                      <w:tblCellSpacing w:w="0" w:type="dxa"/>
                      <w:jc w:val="center"/>
                    </w:trPr>
                    <w:tc>
                      <w:tcPr>
                        <w:tcW w:w="0" w:type="auto"/>
                        <w:tcBorders>
                          <w:top w:val="nil"/>
                          <w:left w:val="nil"/>
                          <w:bottom w:val="nil"/>
                          <w:right w:val="nil"/>
                        </w:tcBorders>
                        <w:shd w:val="clear" w:color="auto" w:fill="auto"/>
                        <w:hideMark/>
                      </w:tcPr>
                      <w:tbl>
                        <w:tblPr>
                          <w:tblW w:w="0" w:type="auto"/>
                          <w:jc w:val="center"/>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jc w:val="center"/>
                          </w:trPr>
                          <w:tc>
                            <w:tcPr>
                              <w:tcW w:w="0" w:type="auto"/>
                              <w:hideMark/>
                            </w:tcPr>
                            <w:tbl>
                              <w:tblPr>
                                <w:tblW w:w="9750" w:type="dxa"/>
                                <w:jc w:val="center"/>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jc w:val="center"/>
                                </w:trPr>
                                <w:tc>
                                  <w:tcPr>
                                    <w:tcW w:w="0" w:type="auto"/>
                                    <w:hideMark/>
                                  </w:tcPr>
                                  <w:p w:rsidR="00E20747" w:rsidRPr="00E20747" w:rsidRDefault="00E20747" w:rsidP="00E20747">
                                    <w:pPr>
                                      <w:spacing w:after="0" w:line="240" w:lineRule="auto"/>
                                      <w:jc w:val="center"/>
                                      <w:rPr>
                                        <w:rFonts w:ascii="Times New Roman" w:eastAsia="Times New Roman" w:hAnsi="Times New Roman" w:cs="Times New Roman"/>
                                        <w:sz w:val="24"/>
                                        <w:szCs w:val="24"/>
                                        <w:lang w:eastAsia="fr-FR"/>
                                      </w:rPr>
                                    </w:pPr>
                                    <w:r w:rsidRPr="00E20747">
                                      <w:rPr>
                                        <w:rFonts w:ascii="Times New Roman" w:eastAsia="Times New Roman" w:hAnsi="Times New Roman" w:cs="Times New Roman"/>
                                        <w:noProof/>
                                        <w:sz w:val="24"/>
                                        <w:szCs w:val="24"/>
                                        <w:lang w:eastAsia="fr-FR"/>
                                      </w:rPr>
                                      <w:drawing>
                                        <wp:inline distT="0" distB="0" distL="0" distR="0">
                                          <wp:extent cx="6191250" cy="57150"/>
                                          <wp:effectExtent l="0" t="0" r="0" b="0"/>
                                          <wp:docPr id="4" name="Image 4" descr="http://img.fhp.fr/66842/nwZpLCyh20u0_qpDW12d3w/Barre-ble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GDIwEEuIFJEsJFruuAGtErAuGAwEBB" descr="http://img.fhp.fr/66842/nwZpLCyh20u0_qpDW12d3w/Barre-bleu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57150"/>
                                                  </a:xfrm>
                                                  <a:prstGeom prst="rect">
                                                    <a:avLst/>
                                                  </a:prstGeom>
                                                  <a:noFill/>
                                                  <a:ln>
                                                    <a:noFill/>
                                                  </a:ln>
                                                </pic:spPr>
                                              </pic:pic>
                                            </a:graphicData>
                                          </a:graphic>
                                        </wp:inline>
                                      </w:drawing>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jc w:val="center"/>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vanish/>
                      <w:sz w:val="24"/>
                      <w:szCs w:val="24"/>
                      <w:lang w:eastAsia="fr-FR"/>
                    </w:rPr>
                  </w:pPr>
                </w:p>
                <w:tbl>
                  <w:tblPr>
                    <w:tblW w:w="9750" w:type="dxa"/>
                    <w:jc w:val="center"/>
                    <w:tblCellSpacing w:w="0" w:type="dxa"/>
                    <w:tblCellMar>
                      <w:left w:w="0" w:type="dxa"/>
                      <w:right w:w="0" w:type="dxa"/>
                    </w:tblCellMar>
                    <w:tblLook w:val="04A0" w:firstRow="1" w:lastRow="0" w:firstColumn="1" w:lastColumn="0" w:noHBand="0" w:noVBand="1"/>
                  </w:tblPr>
                  <w:tblGrid>
                    <w:gridCol w:w="9072"/>
                  </w:tblGrid>
                  <w:tr w:rsidR="00E20747" w:rsidRPr="00E20747" w:rsidTr="00E20747">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E20747" w:rsidRPr="00E20747">
                                <w:trPr>
                                  <w:tblCellSpacing w:w="0" w:type="dxa"/>
                                </w:trPr>
                                <w:tc>
                                  <w:tcPr>
                                    <w:tcW w:w="0" w:type="auto"/>
                                    <w:hideMark/>
                                  </w:tcPr>
                                  <w:p w:rsidR="00E20747" w:rsidRPr="00E20747" w:rsidRDefault="00E20747" w:rsidP="00E20747">
                                    <w:pPr>
                                      <w:spacing w:after="0" w:line="240" w:lineRule="auto"/>
                                      <w:rPr>
                                        <w:rFonts w:ascii="Arial" w:eastAsia="Times New Roman" w:hAnsi="Arial" w:cs="Arial"/>
                                        <w:color w:val="15406C"/>
                                        <w:sz w:val="18"/>
                                        <w:szCs w:val="18"/>
                                        <w:lang w:eastAsia="fr-FR"/>
                                      </w:rPr>
                                    </w:pPr>
                                    <w:r w:rsidRPr="00E20747">
                                      <w:rPr>
                                        <w:rFonts w:ascii="Arial" w:eastAsia="Times New Roman" w:hAnsi="Arial" w:cs="Arial"/>
                                        <w:color w:val="15406C"/>
                                        <w:sz w:val="18"/>
                                        <w:szCs w:val="18"/>
                                        <w:lang w:eastAsia="fr-FR"/>
                                      </w:rPr>
                                      <w:t xml:space="preserve">  </w:t>
                                    </w:r>
                                    <w:r w:rsidRPr="00E20747">
                                      <w:rPr>
                                        <w:rFonts w:ascii="Arial" w:eastAsia="Times New Roman" w:hAnsi="Arial" w:cs="Arial"/>
                                        <w:color w:val="15406C"/>
                                        <w:sz w:val="18"/>
                                        <w:szCs w:val="18"/>
                                        <w:lang w:eastAsia="fr-FR"/>
                                      </w:rPr>
                                      <w:br/>
                                    </w:r>
                                    <w:r w:rsidRPr="00E20747">
                                      <w:rPr>
                                        <w:rFonts w:ascii="Arial" w:eastAsia="Times New Roman" w:hAnsi="Arial" w:cs="Arial"/>
                                        <w:color w:val="000000"/>
                                        <w:sz w:val="21"/>
                                        <w:szCs w:val="21"/>
                                        <w:lang w:eastAsia="fr-FR"/>
                                      </w:rPr>
                                      <w:t>Informations pratiques</w:t>
                                    </w:r>
                                    <w:r w:rsidRPr="00E20747">
                                      <w:rPr>
                                        <w:rFonts w:ascii="Arial" w:eastAsia="Times New Roman" w:hAnsi="Arial" w:cs="Arial"/>
                                        <w:color w:val="15406C"/>
                                        <w:sz w:val="18"/>
                                        <w:szCs w:val="18"/>
                                        <w:lang w:eastAsia="fr-FR"/>
                                      </w:rPr>
                                      <w:t xml:space="preserve"> </w:t>
                                    </w:r>
                                    <w:r w:rsidRPr="00E20747">
                                      <w:rPr>
                                        <w:rFonts w:ascii="Arial" w:eastAsia="Times New Roman" w:hAnsi="Arial" w:cs="Arial"/>
                                        <w:color w:val="15406C"/>
                                        <w:sz w:val="18"/>
                                        <w:szCs w:val="18"/>
                                        <w:lang w:eastAsia="fr-FR"/>
                                      </w:rPr>
                                      <w:br/>
                                    </w:r>
                                    <w:r w:rsidRPr="00E20747">
                                      <w:rPr>
                                        <w:rFonts w:ascii="Arial" w:eastAsia="Times New Roman" w:hAnsi="Arial" w:cs="Arial"/>
                                        <w:color w:val="15406C"/>
                                        <w:sz w:val="18"/>
                                        <w:szCs w:val="18"/>
                                        <w:lang w:eastAsia="fr-FR"/>
                                      </w:rPr>
                                      <w:br/>
                                      <w:t xml:space="preserve">  </w:t>
                                    </w:r>
                                    <w:r w:rsidRPr="00E20747">
                                      <w:rPr>
                                        <w:rFonts w:ascii="Arial" w:eastAsia="Times New Roman" w:hAnsi="Arial" w:cs="Arial"/>
                                        <w:color w:val="15406C"/>
                                        <w:sz w:val="18"/>
                                        <w:szCs w:val="18"/>
                                        <w:lang w:eastAsia="fr-FR"/>
                                      </w:rPr>
                                      <w:br/>
                                    </w:r>
                                    <w:hyperlink r:id="rId12" w:history="1">
                                      <w:r w:rsidRPr="00E20747">
                                        <w:rPr>
                                          <w:rFonts w:ascii="Arial" w:eastAsia="Times New Roman" w:hAnsi="Arial" w:cs="Arial"/>
                                          <w:b/>
                                          <w:bCs/>
                                          <w:color w:val="000000"/>
                                          <w:sz w:val="21"/>
                                          <w:szCs w:val="21"/>
                                          <w:u w:val="single"/>
                                          <w:lang w:eastAsia="fr-FR"/>
                                        </w:rPr>
                                        <w:t>S'inscrire en ligne</w:t>
                                      </w:r>
                                      <w:r w:rsidRPr="00E20747">
                                        <w:rPr>
                                          <w:rFonts w:ascii="Arial" w:eastAsia="Times New Roman" w:hAnsi="Arial" w:cs="Arial"/>
                                          <w:color w:val="3E21FF"/>
                                          <w:sz w:val="21"/>
                                          <w:szCs w:val="21"/>
                                          <w:u w:val="single"/>
                                          <w:lang w:eastAsia="fr-FR"/>
                                        </w:rPr>
                                        <w:t xml:space="preserve"> </w:t>
                                      </w:r>
                                      <w:r w:rsidRPr="00E20747">
                                        <w:rPr>
                                          <w:rFonts w:ascii="Arial" w:eastAsia="Times New Roman" w:hAnsi="Arial" w:cs="Arial"/>
                                          <w:color w:val="3E21FF"/>
                                          <w:sz w:val="21"/>
                                          <w:szCs w:val="21"/>
                                          <w:u w:val="single"/>
                                          <w:lang w:eastAsia="fr-FR"/>
                                        </w:rPr>
                                        <w:br/>
                                      </w:r>
                                    </w:hyperlink>
                                  </w:p>
                                  <w:p w:rsidR="00E20747" w:rsidRPr="00E20747" w:rsidRDefault="00E20747" w:rsidP="00E20747">
                                    <w:pPr>
                                      <w:spacing w:after="0" w:line="240" w:lineRule="auto"/>
                                      <w:rPr>
                                        <w:rFonts w:ascii="Arial" w:eastAsia="Times New Roman" w:hAnsi="Arial" w:cs="Arial"/>
                                        <w:color w:val="15406C"/>
                                        <w:sz w:val="18"/>
                                        <w:szCs w:val="18"/>
                                        <w:lang w:eastAsia="fr-FR"/>
                                      </w:rPr>
                                    </w:pPr>
                                    <w:hyperlink r:id="rId13" w:history="1">
                                      <w:r w:rsidRPr="00E20747">
                                        <w:rPr>
                                          <w:rFonts w:ascii="Arial" w:eastAsia="Times New Roman" w:hAnsi="Arial" w:cs="Arial"/>
                                          <w:color w:val="000000"/>
                                          <w:sz w:val="21"/>
                                          <w:szCs w:val="21"/>
                                          <w:u w:val="single"/>
                                          <w:lang w:eastAsia="fr-FR"/>
                                        </w:rPr>
                                        <w:t>Plan d'accès au Carrousel du Louvre</w:t>
                                      </w:r>
                                      <w:r w:rsidRPr="00E20747">
                                        <w:rPr>
                                          <w:rFonts w:ascii="Arial" w:eastAsia="Times New Roman" w:hAnsi="Arial" w:cs="Arial"/>
                                          <w:color w:val="3E21FF"/>
                                          <w:sz w:val="21"/>
                                          <w:szCs w:val="21"/>
                                          <w:u w:val="single"/>
                                          <w:lang w:eastAsia="fr-FR"/>
                                        </w:rPr>
                                        <w:t xml:space="preserve"> </w:t>
                                      </w:r>
                                    </w:hyperlink>
                                  </w:p>
                                  <w:p w:rsidR="00E20747" w:rsidRPr="00E20747" w:rsidRDefault="00E20747" w:rsidP="00E20747">
                                    <w:pPr>
                                      <w:spacing w:after="0" w:line="240" w:lineRule="auto"/>
                                      <w:rPr>
                                        <w:rFonts w:ascii="Arial" w:eastAsia="Times New Roman" w:hAnsi="Arial" w:cs="Arial"/>
                                        <w:color w:val="15406C"/>
                                        <w:sz w:val="18"/>
                                        <w:szCs w:val="18"/>
                                        <w:lang w:eastAsia="fr-FR"/>
                                      </w:rPr>
                                    </w:pPr>
                                    <w:hyperlink r:id="rId14" w:history="1">
                                      <w:r w:rsidRPr="00E20747">
                                        <w:rPr>
                                          <w:rFonts w:ascii="Arial" w:eastAsia="Times New Roman" w:hAnsi="Arial" w:cs="Arial"/>
                                          <w:color w:val="000000"/>
                                          <w:sz w:val="21"/>
                                          <w:szCs w:val="21"/>
                                          <w:u w:val="single"/>
                                          <w:lang w:eastAsia="fr-FR"/>
                                        </w:rPr>
                                        <w:t>Liste des hôtels à proximité du Carrousel du Louvre</w:t>
                                      </w:r>
                                    </w:hyperlink>
                                    <w:r w:rsidRPr="00E20747">
                                      <w:rPr>
                                        <w:rFonts w:ascii="Arial" w:eastAsia="Times New Roman" w:hAnsi="Arial" w:cs="Arial"/>
                                        <w:color w:val="15406C"/>
                                        <w:sz w:val="18"/>
                                        <w:szCs w:val="18"/>
                                        <w:lang w:eastAsia="fr-FR"/>
                                      </w:rPr>
                                      <w:t xml:space="preserve"> </w:t>
                                    </w:r>
                                  </w:p>
                                  <w:p w:rsidR="00E20747" w:rsidRPr="00E20747" w:rsidRDefault="00E20747" w:rsidP="00E20747">
                                    <w:pPr>
                                      <w:spacing w:after="0" w:line="240" w:lineRule="auto"/>
                                      <w:rPr>
                                        <w:rFonts w:ascii="Arial" w:eastAsia="Times New Roman" w:hAnsi="Arial" w:cs="Arial"/>
                                        <w:color w:val="15406C"/>
                                        <w:sz w:val="18"/>
                                        <w:szCs w:val="18"/>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r w:rsidR="00E20747" w:rsidRPr="00E20747">
                    <w:trPr>
                      <w:tblCellSpacing w:w="0" w:type="dxa"/>
                      <w:jc w:val="center"/>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E20747" w:rsidRPr="00E20747">
                          <w:trPr>
                            <w:tblCellSpacing w:w="0" w:type="dxa"/>
                          </w:trPr>
                          <w:tc>
                            <w:tcPr>
                              <w:tcW w:w="0" w:type="auto"/>
                              <w:hideMark/>
                            </w:tcPr>
                            <w:tbl>
                              <w:tblPr>
                                <w:tblpPr w:vertAnchor="text"/>
                                <w:tblW w:w="9750" w:type="dxa"/>
                                <w:tblCellSpacing w:w="0" w:type="dxa"/>
                                <w:tblCellMar>
                                  <w:left w:w="0" w:type="dxa"/>
                                  <w:right w:w="0" w:type="dxa"/>
                                </w:tblCellMar>
                                <w:tblLook w:val="04A0" w:firstRow="1" w:lastRow="0" w:firstColumn="1" w:lastColumn="0" w:noHBand="0" w:noVBand="1"/>
                              </w:tblPr>
                              <w:tblGrid>
                                <w:gridCol w:w="9750"/>
                              </w:tblGrid>
                              <w:tr w:rsidR="00E20747" w:rsidRPr="00E20747">
                                <w:trPr>
                                  <w:tblCellSpacing w:w="0" w:type="dxa"/>
                                </w:trPr>
                                <w:tc>
                                  <w:tcPr>
                                    <w:tcW w:w="0" w:type="auto"/>
                                    <w:tcMar>
                                      <w:top w:w="120" w:type="dxa"/>
                                      <w:left w:w="120" w:type="dxa"/>
                                      <w:bottom w:w="120" w:type="dxa"/>
                                      <w:right w:w="120" w:type="dxa"/>
                                    </w:tcMar>
                                    <w:hideMark/>
                                  </w:tcPr>
                                  <w:p w:rsidR="00E20747" w:rsidRPr="00E20747" w:rsidRDefault="00E20747" w:rsidP="00E20747">
                                    <w:pPr>
                                      <w:spacing w:after="0" w:line="240" w:lineRule="auto"/>
                                      <w:rPr>
                                        <w:rFonts w:ascii="Arial" w:eastAsia="Times New Roman" w:hAnsi="Arial" w:cs="Arial"/>
                                        <w:color w:val="15406C"/>
                                        <w:sz w:val="18"/>
                                        <w:szCs w:val="18"/>
                                        <w:lang w:eastAsia="fr-FR"/>
                                      </w:rPr>
                                    </w:pPr>
                                    <w:r w:rsidRPr="00E20747">
                                      <w:rPr>
                                        <w:rFonts w:ascii="Arial" w:eastAsia="Times New Roman" w:hAnsi="Arial" w:cs="Arial"/>
                                        <w:color w:val="15406C"/>
                                        <w:sz w:val="18"/>
                                        <w:szCs w:val="18"/>
                                        <w:lang w:eastAsia="fr-FR"/>
                                      </w:rPr>
                                      <w:t xml:space="preserve">  </w:t>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vanish/>
                      <w:sz w:val="24"/>
                      <w:szCs w:val="24"/>
                      <w:lang w:eastAsia="fr-FR"/>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20747" w:rsidRPr="00E20747" w:rsidTr="00E20747">
                    <w:trPr>
                      <w:tblCellSpacing w:w="0" w:type="dxa"/>
                      <w:jc w:val="center"/>
                    </w:trPr>
                    <w:tc>
                      <w:tcPr>
                        <w:tcW w:w="0" w:type="auto"/>
                        <w:shd w:val="clear" w:color="auto" w:fill="CEE9FD"/>
                        <w:hideMark/>
                      </w:tcPr>
                      <w:tbl>
                        <w:tblPr>
                          <w:tblW w:w="0" w:type="auto"/>
                          <w:tblCellSpacing w:w="0" w:type="dxa"/>
                          <w:tblCellMar>
                            <w:left w:w="0" w:type="dxa"/>
                            <w:right w:w="0" w:type="dxa"/>
                          </w:tblCellMar>
                          <w:tblLook w:val="04A0" w:firstRow="1" w:lastRow="0" w:firstColumn="1" w:lastColumn="0" w:noHBand="0" w:noVBand="1"/>
                        </w:tblPr>
                        <w:tblGrid>
                          <w:gridCol w:w="6480"/>
                          <w:gridCol w:w="3240"/>
                        </w:tblGrid>
                        <w:tr w:rsidR="00E20747" w:rsidRPr="00E20747">
                          <w:trPr>
                            <w:tblCellSpacing w:w="0" w:type="dxa"/>
                          </w:trPr>
                          <w:tc>
                            <w:tcPr>
                              <w:tcW w:w="0" w:type="auto"/>
                              <w:hideMark/>
                            </w:tcPr>
                            <w:tbl>
                              <w:tblPr>
                                <w:tblpPr w:vertAnchor="text"/>
                                <w:tblW w:w="6480" w:type="dxa"/>
                                <w:tblCellSpacing w:w="0" w:type="dxa"/>
                                <w:tblCellMar>
                                  <w:left w:w="0" w:type="dxa"/>
                                  <w:right w:w="0" w:type="dxa"/>
                                </w:tblCellMar>
                                <w:tblLook w:val="04A0" w:firstRow="1" w:lastRow="0" w:firstColumn="1" w:lastColumn="0" w:noHBand="0" w:noVBand="1"/>
                              </w:tblPr>
                              <w:tblGrid>
                                <w:gridCol w:w="6480"/>
                              </w:tblGrid>
                              <w:tr w:rsidR="00E20747" w:rsidRPr="00E20747">
                                <w:trPr>
                                  <w:tblCellSpacing w:w="0" w:type="dxa"/>
                                </w:trPr>
                                <w:tc>
                                  <w:tcPr>
                                    <w:tcW w:w="0" w:type="auto"/>
                                    <w:tcMar>
                                      <w:top w:w="330" w:type="dxa"/>
                                      <w:left w:w="330" w:type="dxa"/>
                                      <w:bottom w:w="330" w:type="dxa"/>
                                      <w:right w:w="330" w:type="dxa"/>
                                    </w:tcMar>
                                    <w:hideMark/>
                                  </w:tcPr>
                                  <w:p w:rsidR="00E20747" w:rsidRPr="00E20747" w:rsidRDefault="00E20747" w:rsidP="00E20747">
                                    <w:pPr>
                                      <w:spacing w:after="0" w:line="240" w:lineRule="auto"/>
                                      <w:rPr>
                                        <w:rFonts w:ascii="Arial" w:eastAsia="Times New Roman" w:hAnsi="Arial" w:cs="Arial"/>
                                        <w:color w:val="15406C"/>
                                        <w:sz w:val="18"/>
                                        <w:szCs w:val="18"/>
                                        <w:lang w:eastAsia="fr-FR"/>
                                      </w:rPr>
                                    </w:pPr>
                                    <w:r w:rsidRPr="00E20747">
                                      <w:rPr>
                                        <w:rFonts w:ascii="Arial" w:eastAsia="Times New Roman" w:hAnsi="Arial" w:cs="Arial"/>
                                        <w:b/>
                                        <w:bCs/>
                                        <w:color w:val="15406C"/>
                                        <w:sz w:val="18"/>
                                        <w:szCs w:val="18"/>
                                        <w:lang w:eastAsia="fr-FR"/>
                                      </w:rPr>
                                      <w:t xml:space="preserve">Contact : Direction de la Communication </w:t>
                                    </w:r>
                                    <w:r w:rsidRPr="00E20747">
                                      <w:rPr>
                                        <w:rFonts w:ascii="Arial" w:eastAsia="Times New Roman" w:hAnsi="Arial" w:cs="Arial"/>
                                        <w:color w:val="15406C"/>
                                        <w:sz w:val="18"/>
                                        <w:szCs w:val="18"/>
                                        <w:lang w:eastAsia="fr-FR"/>
                                      </w:rPr>
                                      <w:br/>
                                    </w:r>
                                    <w:r w:rsidRPr="00E20747">
                                      <w:rPr>
                                        <w:rFonts w:ascii="Arial" w:eastAsia="Times New Roman" w:hAnsi="Arial" w:cs="Arial"/>
                                        <w:b/>
                                        <w:bCs/>
                                        <w:color w:val="15406C"/>
                                        <w:sz w:val="18"/>
                                        <w:szCs w:val="18"/>
                                        <w:lang w:eastAsia="fr-FR"/>
                                      </w:rPr>
                                      <w:t>Benjamin Azogui</w:t>
                                    </w:r>
                                    <w:r w:rsidRPr="00E20747">
                                      <w:rPr>
                                        <w:rFonts w:ascii="Arial" w:eastAsia="Times New Roman" w:hAnsi="Arial" w:cs="Arial"/>
                                        <w:color w:val="15406C"/>
                                        <w:sz w:val="18"/>
                                        <w:szCs w:val="18"/>
                                        <w:lang w:eastAsia="fr-FR"/>
                                      </w:rPr>
                                      <w:t xml:space="preserve"> </w:t>
                                    </w:r>
                                    <w:r w:rsidRPr="00E20747">
                                      <w:rPr>
                                        <w:rFonts w:ascii="Arial" w:eastAsia="Times New Roman" w:hAnsi="Arial" w:cs="Arial"/>
                                        <w:color w:val="15406C"/>
                                        <w:sz w:val="18"/>
                                        <w:szCs w:val="18"/>
                                        <w:lang w:eastAsia="fr-FR"/>
                                      </w:rPr>
                                      <w:br/>
                                      <w:t xml:space="preserve">Tél. 01 53 83 56 56 - </w:t>
                                    </w:r>
                                    <w:hyperlink r:id="rId15" w:history="1">
                                      <w:r w:rsidRPr="00E20747">
                                        <w:rPr>
                                          <w:rFonts w:ascii="Arial" w:eastAsia="Times New Roman" w:hAnsi="Arial" w:cs="Arial"/>
                                          <w:color w:val="3E21FF"/>
                                          <w:sz w:val="18"/>
                                          <w:szCs w:val="18"/>
                                          <w:u w:val="single"/>
                                          <w:lang w:eastAsia="fr-FR"/>
                                        </w:rPr>
                                        <w:t>com.fhp@fhp.fr</w:t>
                                      </w:r>
                                    </w:hyperlink>
                                    <w:r w:rsidRPr="00E20747">
                                      <w:rPr>
                                        <w:rFonts w:ascii="Arial" w:eastAsia="Times New Roman" w:hAnsi="Arial" w:cs="Arial"/>
                                        <w:color w:val="15406C"/>
                                        <w:sz w:val="18"/>
                                        <w:szCs w:val="18"/>
                                        <w:lang w:eastAsia="fr-FR"/>
                                      </w:rPr>
                                      <w:t xml:space="preserve"> </w:t>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c>
                            <w:tcPr>
                              <w:tcW w:w="0" w:type="auto"/>
                              <w:hideMark/>
                            </w:tcPr>
                            <w:tbl>
                              <w:tblPr>
                                <w:tblpPr w:vertAnchor="text" w:tblpXSpec="right" w:tblpYSpec="center"/>
                                <w:tblW w:w="3240" w:type="dxa"/>
                                <w:tblCellSpacing w:w="0" w:type="dxa"/>
                                <w:tblCellMar>
                                  <w:left w:w="0" w:type="dxa"/>
                                  <w:right w:w="0" w:type="dxa"/>
                                </w:tblCellMar>
                                <w:tblLook w:val="04A0" w:firstRow="1" w:lastRow="0" w:firstColumn="1" w:lastColumn="0" w:noHBand="0" w:noVBand="1"/>
                              </w:tblPr>
                              <w:tblGrid>
                                <w:gridCol w:w="3240"/>
                              </w:tblGrid>
                              <w:tr w:rsidR="00E20747" w:rsidRPr="00E20747">
                                <w:trPr>
                                  <w:tblCellSpacing w:w="0" w:type="dxa"/>
                                </w:trPr>
                                <w:tc>
                                  <w:tcPr>
                                    <w:tcW w:w="0" w:type="auto"/>
                                    <w:tcMar>
                                      <w:top w:w="330" w:type="dxa"/>
                                      <w:left w:w="330" w:type="dxa"/>
                                      <w:bottom w:w="330" w:type="dxa"/>
                                      <w:right w:w="330" w:type="dxa"/>
                                    </w:tcMar>
                                    <w:hideMark/>
                                  </w:tcPr>
                                  <w:p w:rsidR="00E20747" w:rsidRPr="00E20747" w:rsidRDefault="00E20747" w:rsidP="00E20747">
                                    <w:pPr>
                                      <w:spacing w:after="0" w:line="240" w:lineRule="auto"/>
                                      <w:jc w:val="center"/>
                                      <w:rPr>
                                        <w:rFonts w:ascii="Arial" w:eastAsia="Times New Roman" w:hAnsi="Arial" w:cs="Arial"/>
                                        <w:color w:val="15406C"/>
                                        <w:sz w:val="18"/>
                                        <w:szCs w:val="18"/>
                                        <w:lang w:eastAsia="fr-FR"/>
                                      </w:rPr>
                                    </w:pPr>
                                    <w:r w:rsidRPr="00E20747">
                                      <w:rPr>
                                        <w:rFonts w:ascii="Arial" w:eastAsia="Times New Roman" w:hAnsi="Arial" w:cs="Arial"/>
                                        <w:noProof/>
                                        <w:color w:val="3E21FF"/>
                                        <w:sz w:val="18"/>
                                        <w:szCs w:val="18"/>
                                        <w:lang w:eastAsia="fr-FR"/>
                                      </w:rPr>
                                      <w:drawing>
                                        <wp:inline distT="0" distB="0" distL="0" distR="0">
                                          <wp:extent cx="1524000" cy="390525"/>
                                          <wp:effectExtent l="0" t="0" r="0" b="9525"/>
                                          <wp:docPr id="3" name="Image 3" descr="http://img.fhp.fr/66842/nwZpLCyh20u0_qpDW12d3w/image_0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uwDurFArDErIHJCGwFrrutBtrIEEA" descr="http://img.fhp.fr/66842/nwZpLCyh20u0_qpDW12d3w/image_07.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bl>
                <w:p w:rsidR="00E20747" w:rsidRPr="00E20747" w:rsidRDefault="00E20747" w:rsidP="00E20747">
                  <w:pPr>
                    <w:spacing w:after="0" w:line="240" w:lineRule="auto"/>
                    <w:rPr>
                      <w:rFonts w:ascii="Times New Roman" w:eastAsia="Times New Roman" w:hAnsi="Times New Roman" w:cs="Times New Roman"/>
                      <w:sz w:val="24"/>
                      <w:szCs w:val="24"/>
                      <w:lang w:eastAsia="fr-FR"/>
                    </w:rPr>
                  </w:pPr>
                </w:p>
              </w:tc>
            </w:tr>
            <w:tr w:rsidR="00E20747" w:rsidRPr="00E20747">
              <w:trPr>
                <w:tblCellSpacing w:w="0" w:type="dxa"/>
                <w:jc w:val="center"/>
              </w:trPr>
              <w:tc>
                <w:tcPr>
                  <w:tcW w:w="0" w:type="auto"/>
                  <w:tcMar>
                    <w:top w:w="150" w:type="dxa"/>
                    <w:left w:w="150" w:type="dxa"/>
                    <w:bottom w:w="150" w:type="dxa"/>
                    <w:right w:w="150" w:type="dxa"/>
                  </w:tcMar>
                  <w:hideMark/>
                </w:tcPr>
                <w:p w:rsidR="00E20747" w:rsidRPr="00E20747" w:rsidRDefault="00E20747" w:rsidP="00E20747">
                  <w:pPr>
                    <w:spacing w:after="0" w:line="240" w:lineRule="auto"/>
                    <w:jc w:val="center"/>
                    <w:rPr>
                      <w:rFonts w:ascii="Arial" w:eastAsia="Times New Roman" w:hAnsi="Arial" w:cs="Arial"/>
                      <w:color w:val="3E21FF"/>
                      <w:sz w:val="15"/>
                      <w:szCs w:val="15"/>
                      <w:u w:val="single"/>
                      <w:lang w:eastAsia="fr-FR"/>
                    </w:rPr>
                  </w:pPr>
                  <w:r w:rsidRPr="00E20747">
                    <w:rPr>
                      <w:rFonts w:ascii="Arial" w:eastAsia="Times New Roman" w:hAnsi="Arial" w:cs="Arial"/>
                      <w:color w:val="8C8C8C"/>
                      <w:sz w:val="15"/>
                      <w:szCs w:val="15"/>
                      <w:lang w:eastAsia="fr-FR"/>
                    </w:rPr>
                    <w:fldChar w:fldCharType="begin"/>
                  </w:r>
                  <w:r w:rsidRPr="00E20747">
                    <w:rPr>
                      <w:rFonts w:ascii="Arial" w:eastAsia="Times New Roman" w:hAnsi="Arial" w:cs="Arial"/>
                      <w:color w:val="8C8C8C"/>
                      <w:sz w:val="15"/>
                      <w:szCs w:val="15"/>
                      <w:lang w:eastAsia="fr-FR"/>
                    </w:rPr>
                    <w:instrText xml:space="preserve"> HYPERLINK "http://link.fhp.fr/r/USB/29/66842/SuhFpg8h40inGghEwTSR2Q/1moojRbC1UWBGtyRa9Slbw?email=fhpssr@fhp-ssr.fr&amp;adm=com.fhp@fhp.fr" </w:instrText>
                  </w:r>
                  <w:r w:rsidRPr="00E20747">
                    <w:rPr>
                      <w:rFonts w:ascii="Arial" w:eastAsia="Times New Roman" w:hAnsi="Arial" w:cs="Arial"/>
                      <w:color w:val="8C8C8C"/>
                      <w:sz w:val="15"/>
                      <w:szCs w:val="15"/>
                      <w:lang w:eastAsia="fr-FR"/>
                    </w:rPr>
                    <w:fldChar w:fldCharType="separate"/>
                  </w:r>
                </w:p>
                <w:p w:rsidR="00E20747" w:rsidRPr="00E20747" w:rsidRDefault="00E20747" w:rsidP="00E20747">
                  <w:pPr>
                    <w:spacing w:after="0" w:line="240" w:lineRule="auto"/>
                    <w:jc w:val="center"/>
                    <w:rPr>
                      <w:rFonts w:ascii="Times New Roman" w:eastAsia="Times New Roman" w:hAnsi="Times New Roman" w:cs="Times New Roman"/>
                      <w:sz w:val="24"/>
                      <w:szCs w:val="24"/>
                      <w:lang w:eastAsia="fr-FR"/>
                    </w:rPr>
                  </w:pPr>
                  <w:r w:rsidRPr="00E20747">
                    <w:rPr>
                      <w:rFonts w:ascii="Arial" w:eastAsia="Times New Roman" w:hAnsi="Arial" w:cs="Arial"/>
                      <w:color w:val="8C8C8C"/>
                      <w:sz w:val="15"/>
                      <w:szCs w:val="15"/>
                      <w:u w:val="single"/>
                      <w:lang w:eastAsia="fr-FR"/>
                    </w:rPr>
                    <w:t>Se désabonner</w:t>
                  </w:r>
                </w:p>
                <w:p w:rsidR="00E20747" w:rsidRPr="00E20747" w:rsidRDefault="00E20747" w:rsidP="00E20747">
                  <w:pPr>
                    <w:spacing w:after="0" w:line="240" w:lineRule="auto"/>
                    <w:jc w:val="center"/>
                    <w:rPr>
                      <w:rFonts w:ascii="Arial" w:eastAsia="Times New Roman" w:hAnsi="Arial" w:cs="Arial"/>
                      <w:color w:val="000000"/>
                      <w:sz w:val="18"/>
                      <w:szCs w:val="18"/>
                      <w:lang w:eastAsia="fr-FR"/>
                    </w:rPr>
                  </w:pPr>
                  <w:r w:rsidRPr="00E20747">
                    <w:rPr>
                      <w:rFonts w:ascii="Arial" w:eastAsia="Times New Roman" w:hAnsi="Arial" w:cs="Arial"/>
                      <w:color w:val="8C8C8C"/>
                      <w:sz w:val="15"/>
                      <w:szCs w:val="15"/>
                      <w:lang w:eastAsia="fr-FR"/>
                    </w:rPr>
                    <w:fldChar w:fldCharType="end"/>
                  </w:r>
                </w:p>
              </w:tc>
            </w:tr>
          </w:tbl>
          <w:p w:rsidR="00E20747" w:rsidRPr="00E20747" w:rsidRDefault="00E20747" w:rsidP="00E20747">
            <w:pPr>
              <w:spacing w:after="0" w:line="240" w:lineRule="auto"/>
              <w:jc w:val="center"/>
              <w:rPr>
                <w:rFonts w:ascii="Times New Roman" w:eastAsia="Times New Roman" w:hAnsi="Times New Roman" w:cs="Times New Roman"/>
                <w:sz w:val="24"/>
                <w:szCs w:val="24"/>
                <w:lang w:eastAsia="fr-FR"/>
              </w:rPr>
            </w:pPr>
          </w:p>
        </w:tc>
      </w:tr>
    </w:tbl>
    <w:p w:rsidR="00E20747" w:rsidRDefault="00E20747">
      <w:r w:rsidRPr="00E20747">
        <w:rPr>
          <w:rFonts w:ascii="Times New Roman" w:eastAsia="Times New Roman" w:hAnsi="Times New Roman" w:cs="Times New Roman"/>
          <w:noProof/>
          <w:sz w:val="24"/>
          <w:szCs w:val="24"/>
          <w:lang w:eastAsia="fr-FR"/>
        </w:rPr>
        <mc:AlternateContent>
          <mc:Choice Requires="wps">
            <w:drawing>
              <wp:inline distT="0" distB="0" distL="0" distR="0">
                <wp:extent cx="19050" cy="114300"/>
                <wp:effectExtent l="0" t="0" r="0" b="0"/>
                <wp:docPr id="2" name="Rectangle 2" descr="http://link.fhp.fr/v?q=xBBK6EXQpg8h40jQpxoIRNDBNNCR0NnEENDWaijQjRbQwtDVRdCBGtDc0JFr0NTQpW-lNjY4N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0248A" id="Rectangle 2" o:spid="_x0000_s1026" alt="http://link.fhp.fr/v?q=xBBK6EXQpg8h40jQpxoIRNDBNNCR0NnEENDWaijQjRbQwtDVRdCBGtDc0JFr0NTQpW-lNjY4NDI=" style="width:1.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" filled="f" stroked="f">
                <o:lock v:ext="edit" aspectratio="t"/>
                <w10:anchorlock/>
              </v:rect>
            </w:pict>
          </mc:Fallback>
        </mc:AlternateContent>
      </w:r>
      <w:r w:rsidRPr="00E20747">
        <w:rPr>
          <w:rFonts w:ascii="Times New Roman" w:eastAsia="Times New Roman" w:hAnsi="Times New Roman" w:cs="Times New Roman"/>
          <w:noProof/>
          <w:sz w:val="24"/>
          <w:szCs w:val="24"/>
          <w:lang w:eastAsia="fr-FR"/>
        </w:rPr>
        <w:drawing>
          <wp:inline distT="0" distB="0" distL="0" distR="0">
            <wp:extent cx="19050" cy="76200"/>
            <wp:effectExtent l="0" t="0" r="0" b="0"/>
            <wp:docPr id="1" name="Image 1" descr="https://eye.rejorai.com/tt?q=xBBK6EXQpg8h40jQpxoIRNDBNNCR0NnEENDWaijQjRbQwtDVRdCBGtDc0JFr0NTQpW-lNjY4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ye.rejorai.com/tt?q=xBBK6EXQpg8h40jQpxoIRNDBNNCR0NnEENDWaijQjRbQwtDVRdCBGtDc0JFr0NTQpW-lNjY4ND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 cy="76200"/>
                    </a:xfrm>
                    <a:prstGeom prst="rect">
                      <a:avLst/>
                    </a:prstGeom>
                    <a:noFill/>
                    <a:ln>
                      <a:noFill/>
                    </a:ln>
                  </pic:spPr>
                </pic:pic>
              </a:graphicData>
            </a:graphic>
          </wp:inline>
        </w:drawing>
      </w:r>
    </w:p>
    <w:sectPr w:rsidR="00E20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40"/>
    <w:rsid w:val="00BE0CA4"/>
    <w:rsid w:val="00E17040"/>
    <w:rsid w:val="00E20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890E5-F12B-44F3-AB84-EBA94689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20747"/>
    <w:rPr>
      <w:b/>
      <w:bCs/>
    </w:rPr>
  </w:style>
  <w:style w:type="paragraph" w:styleId="NormalWeb">
    <w:name w:val="Normal (Web)"/>
    <w:basedOn w:val="Normal"/>
    <w:uiPriority w:val="99"/>
    <w:semiHidden/>
    <w:unhideWhenUsed/>
    <w:rsid w:val="00E207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20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23203">
      <w:bodyDiv w:val="1"/>
      <w:marLeft w:val="0"/>
      <w:marRight w:val="0"/>
      <w:marTop w:val="0"/>
      <w:marBottom w:val="0"/>
      <w:divBdr>
        <w:top w:val="none" w:sz="0" w:space="0" w:color="auto"/>
        <w:left w:val="none" w:sz="0" w:space="0" w:color="auto"/>
        <w:bottom w:val="none" w:sz="0" w:space="0" w:color="auto"/>
        <w:right w:val="none" w:sz="0" w:space="0" w:color="auto"/>
      </w:divBdr>
      <w:divsChild>
        <w:div w:id="2138256539">
          <w:marLeft w:val="0"/>
          <w:marRight w:val="0"/>
          <w:marTop w:val="0"/>
          <w:marBottom w:val="0"/>
          <w:divBdr>
            <w:top w:val="none" w:sz="0" w:space="0" w:color="auto"/>
            <w:left w:val="none" w:sz="0" w:space="0" w:color="auto"/>
            <w:bottom w:val="none" w:sz="0" w:space="0" w:color="auto"/>
            <w:right w:val="none" w:sz="0" w:space="0" w:color="auto"/>
          </w:divBdr>
          <w:divsChild>
            <w:div w:id="1455053674">
              <w:marLeft w:val="0"/>
              <w:marRight w:val="0"/>
              <w:marTop w:val="0"/>
              <w:marBottom w:val="0"/>
              <w:divBdr>
                <w:top w:val="none" w:sz="0" w:space="0" w:color="auto"/>
                <w:left w:val="none" w:sz="0" w:space="0" w:color="auto"/>
                <w:bottom w:val="none" w:sz="0" w:space="0" w:color="auto"/>
                <w:right w:val="none" w:sz="0" w:space="0" w:color="auto"/>
              </w:divBdr>
            </w:div>
          </w:divsChild>
        </w:div>
        <w:div w:id="1128890104">
          <w:marLeft w:val="0"/>
          <w:marRight w:val="0"/>
          <w:marTop w:val="0"/>
          <w:marBottom w:val="0"/>
          <w:divBdr>
            <w:top w:val="none" w:sz="0" w:space="0" w:color="auto"/>
            <w:left w:val="none" w:sz="0" w:space="0" w:color="auto"/>
            <w:bottom w:val="none" w:sz="0" w:space="0" w:color="auto"/>
            <w:right w:val="none" w:sz="0" w:space="0" w:color="auto"/>
          </w:divBdr>
        </w:div>
        <w:div w:id="1027171200">
          <w:marLeft w:val="0"/>
          <w:marRight w:val="0"/>
          <w:marTop w:val="0"/>
          <w:marBottom w:val="0"/>
          <w:divBdr>
            <w:top w:val="none" w:sz="0" w:space="0" w:color="auto"/>
            <w:left w:val="none" w:sz="0" w:space="0" w:color="auto"/>
            <w:bottom w:val="none" w:sz="0" w:space="0" w:color="auto"/>
            <w:right w:val="none" w:sz="0" w:space="0" w:color="auto"/>
          </w:divBdr>
          <w:divsChild>
            <w:div w:id="1333603619">
              <w:marLeft w:val="0"/>
              <w:marRight w:val="0"/>
              <w:marTop w:val="0"/>
              <w:marBottom w:val="0"/>
              <w:divBdr>
                <w:top w:val="none" w:sz="0" w:space="0" w:color="auto"/>
                <w:left w:val="none" w:sz="0" w:space="0" w:color="auto"/>
                <w:bottom w:val="none" w:sz="0" w:space="0" w:color="auto"/>
                <w:right w:val="none" w:sz="0" w:space="0" w:color="auto"/>
              </w:divBdr>
            </w:div>
          </w:divsChild>
        </w:div>
        <w:div w:id="1032193868">
          <w:marLeft w:val="0"/>
          <w:marRight w:val="0"/>
          <w:marTop w:val="0"/>
          <w:marBottom w:val="0"/>
          <w:divBdr>
            <w:top w:val="none" w:sz="0" w:space="0" w:color="auto"/>
            <w:left w:val="none" w:sz="0" w:space="0" w:color="auto"/>
            <w:bottom w:val="none" w:sz="0" w:space="0" w:color="auto"/>
            <w:right w:val="none" w:sz="0" w:space="0" w:color="auto"/>
          </w:divBdr>
        </w:div>
        <w:div w:id="313799526">
          <w:marLeft w:val="0"/>
          <w:marRight w:val="0"/>
          <w:marTop w:val="0"/>
          <w:marBottom w:val="0"/>
          <w:divBdr>
            <w:top w:val="none" w:sz="0" w:space="0" w:color="auto"/>
            <w:left w:val="none" w:sz="0" w:space="0" w:color="auto"/>
            <w:bottom w:val="none" w:sz="0" w:space="0" w:color="auto"/>
            <w:right w:val="none" w:sz="0" w:space="0" w:color="auto"/>
          </w:divBdr>
          <w:divsChild>
            <w:div w:id="496963155">
              <w:marLeft w:val="0"/>
              <w:marRight w:val="0"/>
              <w:marTop w:val="0"/>
              <w:marBottom w:val="0"/>
              <w:divBdr>
                <w:top w:val="none" w:sz="0" w:space="0" w:color="auto"/>
                <w:left w:val="none" w:sz="0" w:space="0" w:color="auto"/>
                <w:bottom w:val="none" w:sz="0" w:space="0" w:color="auto"/>
                <w:right w:val="none" w:sz="0" w:space="0" w:color="auto"/>
              </w:divBdr>
            </w:div>
          </w:divsChild>
        </w:div>
        <w:div w:id="1781149169">
          <w:marLeft w:val="0"/>
          <w:marRight w:val="0"/>
          <w:marTop w:val="0"/>
          <w:marBottom w:val="0"/>
          <w:divBdr>
            <w:top w:val="none" w:sz="0" w:space="0" w:color="auto"/>
            <w:left w:val="none" w:sz="0" w:space="0" w:color="auto"/>
            <w:bottom w:val="none" w:sz="0" w:space="0" w:color="auto"/>
            <w:right w:val="none" w:sz="0" w:space="0" w:color="auto"/>
          </w:divBdr>
        </w:div>
        <w:div w:id="1778986181">
          <w:marLeft w:val="0"/>
          <w:marRight w:val="0"/>
          <w:marTop w:val="0"/>
          <w:marBottom w:val="0"/>
          <w:divBdr>
            <w:top w:val="none" w:sz="0" w:space="0" w:color="auto"/>
            <w:left w:val="none" w:sz="0" w:space="0" w:color="auto"/>
            <w:bottom w:val="none" w:sz="0" w:space="0" w:color="auto"/>
            <w:right w:val="none" w:sz="0" w:space="0" w:color="auto"/>
          </w:divBdr>
          <w:divsChild>
            <w:div w:id="1612785614">
              <w:marLeft w:val="0"/>
              <w:marRight w:val="0"/>
              <w:marTop w:val="0"/>
              <w:marBottom w:val="0"/>
              <w:divBdr>
                <w:top w:val="none" w:sz="0" w:space="0" w:color="auto"/>
                <w:left w:val="none" w:sz="0" w:space="0" w:color="auto"/>
                <w:bottom w:val="none" w:sz="0" w:space="0" w:color="auto"/>
                <w:right w:val="none" w:sz="0" w:space="0" w:color="auto"/>
              </w:divBdr>
            </w:div>
          </w:divsChild>
        </w:div>
        <w:div w:id="46103022">
          <w:marLeft w:val="0"/>
          <w:marRight w:val="0"/>
          <w:marTop w:val="0"/>
          <w:marBottom w:val="0"/>
          <w:divBdr>
            <w:top w:val="none" w:sz="0" w:space="0" w:color="auto"/>
            <w:left w:val="none" w:sz="0" w:space="0" w:color="auto"/>
            <w:bottom w:val="none" w:sz="0" w:space="0" w:color="auto"/>
            <w:right w:val="none" w:sz="0" w:space="0" w:color="auto"/>
          </w:divBdr>
          <w:divsChild>
            <w:div w:id="433669311">
              <w:marLeft w:val="0"/>
              <w:marRight w:val="0"/>
              <w:marTop w:val="0"/>
              <w:marBottom w:val="0"/>
              <w:divBdr>
                <w:top w:val="none" w:sz="0" w:space="0" w:color="auto"/>
                <w:left w:val="none" w:sz="0" w:space="0" w:color="auto"/>
                <w:bottom w:val="none" w:sz="0" w:space="0" w:color="auto"/>
                <w:right w:val="none" w:sz="0" w:space="0" w:color="auto"/>
              </w:divBdr>
            </w:div>
          </w:divsChild>
        </w:div>
        <w:div w:id="1226574361">
          <w:marLeft w:val="0"/>
          <w:marRight w:val="0"/>
          <w:marTop w:val="0"/>
          <w:marBottom w:val="0"/>
          <w:divBdr>
            <w:top w:val="none" w:sz="0" w:space="0" w:color="auto"/>
            <w:left w:val="none" w:sz="0" w:space="0" w:color="auto"/>
            <w:bottom w:val="none" w:sz="0" w:space="0" w:color="auto"/>
            <w:right w:val="none" w:sz="0" w:space="0" w:color="auto"/>
          </w:divBdr>
        </w:div>
        <w:div w:id="1971744133">
          <w:marLeft w:val="0"/>
          <w:marRight w:val="0"/>
          <w:marTop w:val="0"/>
          <w:marBottom w:val="0"/>
          <w:divBdr>
            <w:top w:val="none" w:sz="0" w:space="0" w:color="auto"/>
            <w:left w:val="none" w:sz="0" w:space="0" w:color="auto"/>
            <w:bottom w:val="none" w:sz="0" w:space="0" w:color="auto"/>
            <w:right w:val="none" w:sz="0" w:space="0" w:color="auto"/>
          </w:divBdr>
          <w:divsChild>
            <w:div w:id="437605746">
              <w:marLeft w:val="0"/>
              <w:marRight w:val="0"/>
              <w:marTop w:val="0"/>
              <w:marBottom w:val="0"/>
              <w:divBdr>
                <w:top w:val="none" w:sz="0" w:space="0" w:color="auto"/>
                <w:left w:val="none" w:sz="0" w:space="0" w:color="auto"/>
                <w:bottom w:val="none" w:sz="0" w:space="0" w:color="auto"/>
                <w:right w:val="none" w:sz="0" w:space="0" w:color="auto"/>
              </w:divBdr>
            </w:div>
            <w:div w:id="1226181355">
              <w:marLeft w:val="0"/>
              <w:marRight w:val="0"/>
              <w:marTop w:val="0"/>
              <w:marBottom w:val="0"/>
              <w:divBdr>
                <w:top w:val="none" w:sz="0" w:space="0" w:color="auto"/>
                <w:left w:val="none" w:sz="0" w:space="0" w:color="auto"/>
                <w:bottom w:val="none" w:sz="0" w:space="0" w:color="auto"/>
                <w:right w:val="none" w:sz="0" w:space="0" w:color="auto"/>
              </w:divBdr>
            </w:div>
          </w:divsChild>
        </w:div>
        <w:div w:id="86791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link.fhp.fr/c?p=xBBK6EXQpg8h40jQpxoIRNDBNNCR0NnEEPfy0MltewJLS9CIHf_pQ9C9FdCf2T5odHRwOi8va29hbWEuZmhwLmZyL2ZpY2hpZXJzLzIwMTcxMTA4MTY1MTQ4X1BMQU5fQ2Fycm91c2VsLmdpZqU2Njg0MsQQ0NZqKNCNFtDC0NVF0IEa0NzQkWvQ1NClb6tsaW5rLmZocC5mcsQUDu05Z9Cf0NLQukHQl9C8KB7Qp0k60JAI0N9x-w" TargetMode="External"/><Relationship Id="rId18" Type="http://schemas.openxmlformats.org/officeDocument/2006/relationships/image" Target="media/image7.gif"/><Relationship Id="rId3" Type="http://schemas.openxmlformats.org/officeDocument/2006/relationships/webSettings" Target="webSettings.xml"/><Relationship Id="rId7" Type="http://schemas.openxmlformats.org/officeDocument/2006/relationships/hyperlink" Target="http://link.fhp.fr/c?p=xBBK6EXQpg8h40jQpxoIRNDBNNCR0NnEENC60IfQlxPQt1LQpULQrPvQ0dCU6tCsYNDS2VFodHRwOi8va29hbWEuZmhwLmZyL2ZpY2hpZXJzLzIwMTcxMTA4MTcyMTU5X1BST0dSQU1NRV9SZW5jb250cmVzX1Ryb3BoZWVzX0ZIUC5wZGalNjY4NDLEENDWaijQjRbQwtDVRdCBGtDc0JFr0NTQpW-rbGluay5maHAuZnLEFA7tOWfQn9DS0LpB0JfQvCge0KdJOtCQCNDfcfs" TargetMode="External"/><Relationship Id="rId12" Type="http://schemas.openxmlformats.org/officeDocument/2006/relationships/hyperlink" Target="http://link.fhp.fr/c?p=xBBK6EXQpg8h40jQpxoIRNDBNNCR0NnEENCK9NDR0IbQwNCb0JdG0Kvx0I3nOgMad7lodHRwOi8vZmhwaW5zY3JpcHRpb24uZnIvpTY2ODQyxBDQ1moo0I0W0MLQ1UXQgRrQ3NCRa9DU0KVvq2xpbmsuZmhwLmZyxBQO7Tln0J_Q0tC6QdCX0LwoHtCnSTrQkAjQ33H7"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link.fhp.fr/c?p=xBBK6EXQpg8h40jQpxoIRNDBNNCR0NnEENDEYtCK0JVT0Id1RtC19tCZ0LteadDP0JCyaHR0cDovL3d3dy5maHAuZnIvpTY2ODQyxBDQ1moo0I0W0MLQ1UXQgRrQ3NCRa9DU0KVvq2xpbmsuZmhwLmZyxBQO7Tln0J_Q0tC6QdCX0LwoHtCnSTrQkAjQ33H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hyperlink" Target="http://link.fhp.fr/c?p=xBBK6EXQpg8h40jQpxoIRNDBNNCR0NnEENCjaNDB0I3Q2HbQlUfQpWd_4TXQ3dC30Mu5aHR0cDovL2ZocGluc2NyaXB0aW9uLmZyL6U2Njg0MsQQ0NZqKNCNFtDC0NVF0IEa0NzQkWvQ1NClb6tsaW5rLmZocC5mcsQUDu05Z9Cf0NLQukHQl9C8KB7Qp0k60JAI0N9x-w" TargetMode="External"/><Relationship Id="rId15" Type="http://schemas.openxmlformats.org/officeDocument/2006/relationships/hyperlink" Target="mailto:com.fhp@fhp.fr" TargetMode="External"/><Relationship Id="rId10" Type="http://schemas.openxmlformats.org/officeDocument/2006/relationships/hyperlink" Target="http://link.fhp.fr/c?p=xBBK6EXQpg8h40jQpxoIRNDBNNCR0NnEEFR30KYs0KkF9UDQs3cqEfDQkU_Qo7xodHRwOi8vd3d3LmZocGluc2NyaXB0aW9uLmZypTY2ODQyxBDQ1moo0I0W0MLQ1UXQgRrQ3NCRa9DU0KVvq2xpbmsuZmhwLmZyxBQO7Tln0J_Q0tC6QdCX0LwoHtCnSTrQkAjQ33H7"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hyperlink" Target="http://link.fhp.fr/c?p=xBBK6EXQpg8h40jQpxoIRNDBNNCR0NnEEPnQmvRv0KHQnUpI0L3QyDofbP1EINlGaHR0cDovL2tvYW1hLmZocC5mci9maWNoaWVycy8yMDE3MTEwODE2NTIyNl9ET0NfSG90ZWxzX2FfcHJveGltaXRlLnBkZqU2Njg0MsQQ0NZqKNCNFtDC0NVF0IEa0NzQkWvQ1NClb6tsaW5rLmZocC5mcsQUDu05Z9Cf0NLQukHQl9C8KB7Qp0k60JAI0N9x-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2719</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2017-11-16T16:16:00Z</dcterms:created>
  <dcterms:modified xsi:type="dcterms:W3CDTF">2017-11-16T16:17:00Z</dcterms:modified>
</cp:coreProperties>
</file>